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863" w:rsidRDefault="00220350" w:rsidP="00040AD3">
      <w:pPr>
        <w:rPr>
          <w:rFonts w:asciiTheme="minorHAnsi" w:hAnsiTheme="minorHAnsi"/>
          <w:sz w:val="28"/>
          <w:szCs w:val="28"/>
        </w:rPr>
      </w:pPr>
      <w:r>
        <w:rPr>
          <w:rFonts w:asciiTheme="minorHAnsi" w:hAnsiTheme="minorHAnsi"/>
          <w:sz w:val="28"/>
          <w:szCs w:val="28"/>
        </w:rPr>
        <w:t xml:space="preserve">Sometimes I hear people say, </w:t>
      </w:r>
      <w:r w:rsidRPr="008A09F7">
        <w:rPr>
          <w:rFonts w:asciiTheme="minorHAnsi" w:hAnsiTheme="minorHAnsi"/>
          <w:color w:val="C0504D" w:themeColor="accent2"/>
          <w:sz w:val="28"/>
          <w:szCs w:val="28"/>
        </w:rPr>
        <w:t>“The Bible is full of weird stuff I don’t understand</w:t>
      </w:r>
      <w:r w:rsidR="00521BF6" w:rsidRPr="008A09F7">
        <w:rPr>
          <w:rFonts w:asciiTheme="minorHAnsi" w:hAnsiTheme="minorHAnsi"/>
          <w:color w:val="C0504D" w:themeColor="accent2"/>
          <w:sz w:val="28"/>
          <w:szCs w:val="28"/>
        </w:rPr>
        <w:t>”</w:t>
      </w:r>
      <w:r w:rsidR="00D934C3" w:rsidRPr="008A09F7">
        <w:rPr>
          <w:rFonts w:asciiTheme="minorHAnsi" w:hAnsiTheme="minorHAnsi"/>
          <w:color w:val="FF0000"/>
          <w:sz w:val="28"/>
          <w:szCs w:val="28"/>
        </w:rPr>
        <w:t xml:space="preserve"> </w:t>
      </w:r>
    </w:p>
    <w:p w:rsidR="00521BF6" w:rsidRPr="002C5863" w:rsidRDefault="00521BF6" w:rsidP="00040AD3">
      <w:pPr>
        <w:pStyle w:val="ListParagraph"/>
        <w:numPr>
          <w:ilvl w:val="0"/>
          <w:numId w:val="14"/>
        </w:numPr>
        <w:rPr>
          <w:rFonts w:asciiTheme="minorHAnsi" w:hAnsiTheme="minorHAnsi"/>
          <w:sz w:val="28"/>
          <w:szCs w:val="28"/>
        </w:rPr>
      </w:pPr>
      <w:r w:rsidRPr="002C5863">
        <w:rPr>
          <w:rFonts w:asciiTheme="minorHAnsi" w:hAnsiTheme="minorHAnsi"/>
          <w:sz w:val="28"/>
          <w:szCs w:val="28"/>
        </w:rPr>
        <w:t>Want an argument - Full of contradictions and absurdities and errors and impossibilities. How can you believe that?</w:t>
      </w:r>
    </w:p>
    <w:p w:rsidR="002C5863" w:rsidRPr="002C5863" w:rsidRDefault="002C5863" w:rsidP="00040AD3">
      <w:pPr>
        <w:pStyle w:val="ListParagraph"/>
        <w:numPr>
          <w:ilvl w:val="0"/>
          <w:numId w:val="14"/>
        </w:numPr>
        <w:rPr>
          <w:rFonts w:asciiTheme="minorHAnsi" w:hAnsiTheme="minorHAnsi"/>
          <w:sz w:val="28"/>
          <w:szCs w:val="28"/>
        </w:rPr>
      </w:pPr>
      <w:r w:rsidRPr="002C5863">
        <w:rPr>
          <w:rFonts w:asciiTheme="minorHAnsi" w:hAnsiTheme="minorHAnsi"/>
          <w:sz w:val="28"/>
          <w:szCs w:val="28"/>
        </w:rPr>
        <w:t>Genuinely trying to understand – help me!</w:t>
      </w:r>
      <w:r>
        <w:rPr>
          <w:rFonts w:asciiTheme="minorHAnsi" w:hAnsiTheme="minorHAnsi"/>
          <w:sz w:val="28"/>
          <w:szCs w:val="28"/>
        </w:rPr>
        <w:t xml:space="preserve"> Don’t understand – shakes confidence.</w:t>
      </w:r>
      <w:r w:rsidR="00521BF6">
        <w:rPr>
          <w:rFonts w:asciiTheme="minorHAnsi" w:hAnsiTheme="minorHAnsi"/>
          <w:sz w:val="28"/>
          <w:szCs w:val="28"/>
        </w:rPr>
        <w:t xml:space="preserve"> </w:t>
      </w:r>
    </w:p>
    <w:p w:rsidR="00694CFD" w:rsidRPr="00036A7B" w:rsidRDefault="00694CFD" w:rsidP="00040AD3">
      <w:pPr>
        <w:rPr>
          <w:rFonts w:asciiTheme="minorHAnsi" w:hAnsiTheme="minorHAnsi"/>
          <w:sz w:val="28"/>
          <w:szCs w:val="28"/>
        </w:rPr>
      </w:pPr>
    </w:p>
    <w:p w:rsidR="00694CFD" w:rsidRPr="00036A7B" w:rsidRDefault="00694CFD" w:rsidP="00040AD3">
      <w:pPr>
        <w:rPr>
          <w:rFonts w:asciiTheme="minorHAnsi" w:hAnsiTheme="minorHAnsi" w:cs="Arial"/>
          <w:color w:val="1F497D" w:themeColor="text2"/>
          <w:sz w:val="28"/>
          <w:szCs w:val="28"/>
          <w:lang w:val="en-US" w:bidi="he-IL"/>
        </w:rPr>
      </w:pPr>
      <w:r w:rsidRPr="008A09F7">
        <w:rPr>
          <w:rFonts w:asciiTheme="minorHAnsi" w:hAnsiTheme="minorHAnsi" w:cs="Arial"/>
          <w:b/>
          <w:bCs/>
          <w:color w:val="C0504D" w:themeColor="accent2"/>
          <w:sz w:val="28"/>
          <w:szCs w:val="28"/>
          <w:lang w:val="en-US" w:bidi="he-IL"/>
        </w:rPr>
        <w:t>Psalm 19:4-6</w:t>
      </w:r>
      <w:r w:rsidRPr="00036A7B">
        <w:rPr>
          <w:rFonts w:asciiTheme="minorHAnsi" w:hAnsiTheme="minorHAnsi" w:cs="Arial"/>
          <w:color w:val="1F497D" w:themeColor="text2"/>
          <w:sz w:val="28"/>
          <w:szCs w:val="28"/>
          <w:lang w:val="en-US" w:bidi="he-IL"/>
        </w:rPr>
        <w:t xml:space="preserve"> </w:t>
      </w:r>
      <w:proofErr w:type="gramStart"/>
      <w:r w:rsidRPr="00036A7B">
        <w:rPr>
          <w:rFonts w:asciiTheme="minorHAnsi" w:hAnsiTheme="minorHAnsi" w:cs="Arial"/>
          <w:color w:val="1F497D" w:themeColor="text2"/>
          <w:sz w:val="28"/>
          <w:szCs w:val="28"/>
          <w:lang w:val="en-US" w:bidi="he-IL"/>
        </w:rPr>
        <w:t>In</w:t>
      </w:r>
      <w:proofErr w:type="gramEnd"/>
      <w:r w:rsidRPr="00036A7B">
        <w:rPr>
          <w:rFonts w:asciiTheme="minorHAnsi" w:hAnsiTheme="minorHAnsi" w:cs="Arial"/>
          <w:color w:val="1F497D" w:themeColor="text2"/>
          <w:sz w:val="28"/>
          <w:szCs w:val="28"/>
          <w:lang w:val="en-US" w:bidi="he-IL"/>
        </w:rPr>
        <w:t xml:space="preserve"> the heavens [God] has pitched a tent for the sun … It rises at one end of the heavens and </w:t>
      </w:r>
      <w:r w:rsidRPr="008A09F7">
        <w:rPr>
          <w:rFonts w:asciiTheme="minorHAnsi" w:hAnsiTheme="minorHAnsi" w:cs="Arial"/>
          <w:color w:val="1F497D" w:themeColor="text2"/>
          <w:sz w:val="28"/>
          <w:szCs w:val="28"/>
          <w:u w:val="single"/>
          <w:lang w:val="en-US" w:bidi="he-IL"/>
        </w:rPr>
        <w:t>makes its circuit to the other</w:t>
      </w:r>
      <w:r w:rsidRPr="00036A7B">
        <w:rPr>
          <w:rFonts w:asciiTheme="minorHAnsi" w:hAnsiTheme="minorHAnsi" w:cs="Arial"/>
          <w:color w:val="1F497D" w:themeColor="text2"/>
          <w:sz w:val="28"/>
          <w:szCs w:val="28"/>
          <w:lang w:val="en-US" w:bidi="he-IL"/>
        </w:rPr>
        <w:t>; nothing is hidden from its heat.</w:t>
      </w:r>
    </w:p>
    <w:p w:rsidR="00694CFD" w:rsidRPr="00036A7B" w:rsidRDefault="008A09F7" w:rsidP="00040AD3">
      <w:pPr>
        <w:rPr>
          <w:rFonts w:asciiTheme="minorHAnsi" w:hAnsiTheme="minorHAnsi" w:cs="Arial"/>
          <w:sz w:val="28"/>
          <w:szCs w:val="28"/>
          <w:lang w:val="en-US" w:bidi="he-IL"/>
        </w:rPr>
      </w:pPr>
      <w:r>
        <w:rPr>
          <w:rFonts w:asciiTheme="minorHAnsi" w:hAnsiTheme="minorHAnsi" w:cs="Arial"/>
          <w:sz w:val="28"/>
          <w:szCs w:val="28"/>
          <w:lang w:val="en-US" w:bidi="he-IL"/>
        </w:rPr>
        <w:t xml:space="preserve">Skeptics Annotated Bible: </w:t>
      </w:r>
      <w:r w:rsidR="00694CFD" w:rsidRPr="00036A7B">
        <w:rPr>
          <w:rFonts w:asciiTheme="minorHAnsi" w:hAnsiTheme="minorHAnsi" w:cs="Arial"/>
          <w:sz w:val="28"/>
          <w:szCs w:val="28"/>
          <w:lang w:val="en-US" w:bidi="he-IL"/>
        </w:rPr>
        <w:t>The sun moves round the earth? We all know the earth goes round the sun – absurd, primitive, ridiculous. If you can’t trust the Bible’s take on basic science, why believe any of it?</w:t>
      </w:r>
      <w:r w:rsidR="00694CFD" w:rsidRPr="00036A7B">
        <w:rPr>
          <w:rStyle w:val="EndnoteReference"/>
          <w:rFonts w:cs="Arial"/>
          <w:sz w:val="28"/>
          <w:szCs w:val="28"/>
          <w:lang w:val="en-US" w:bidi="he-IL"/>
        </w:rPr>
        <w:endnoteReference w:id="1"/>
      </w:r>
    </w:p>
    <w:p w:rsidR="00694CFD" w:rsidRPr="00036A7B" w:rsidRDefault="00694CFD" w:rsidP="00040AD3">
      <w:pPr>
        <w:rPr>
          <w:rFonts w:asciiTheme="minorHAnsi" w:hAnsiTheme="minorHAnsi" w:cs="Arial"/>
          <w:sz w:val="28"/>
          <w:szCs w:val="28"/>
          <w:lang w:val="en-US" w:bidi="he-IL"/>
        </w:rPr>
      </w:pPr>
    </w:p>
    <w:p w:rsidR="00694CFD" w:rsidRDefault="00220350" w:rsidP="00040AD3">
      <w:pPr>
        <w:rPr>
          <w:rFonts w:asciiTheme="minorHAnsi" w:hAnsiTheme="minorHAnsi"/>
          <w:sz w:val="28"/>
          <w:szCs w:val="28"/>
        </w:rPr>
      </w:pPr>
      <w:r>
        <w:rPr>
          <w:rFonts w:asciiTheme="minorHAnsi" w:hAnsiTheme="minorHAnsi"/>
          <w:sz w:val="28"/>
          <w:szCs w:val="28"/>
        </w:rPr>
        <w:t>Today: how should we go about trying to understand the Bible?</w:t>
      </w:r>
      <w:r w:rsidR="00A82C78">
        <w:rPr>
          <w:rFonts w:asciiTheme="minorHAnsi" w:hAnsiTheme="minorHAnsi"/>
          <w:sz w:val="28"/>
          <w:szCs w:val="28"/>
        </w:rPr>
        <w:t xml:space="preserve"> Because some of it </w:t>
      </w:r>
      <w:r w:rsidR="00A82C78" w:rsidRPr="00A82C78">
        <w:rPr>
          <w:rFonts w:asciiTheme="minorHAnsi" w:hAnsiTheme="minorHAnsi"/>
          <w:i/>
          <w:sz w:val="28"/>
          <w:szCs w:val="28"/>
        </w:rPr>
        <w:t>is</w:t>
      </w:r>
      <w:r w:rsidR="00A82C78">
        <w:rPr>
          <w:rFonts w:asciiTheme="minorHAnsi" w:hAnsiTheme="minorHAnsi"/>
          <w:sz w:val="28"/>
          <w:szCs w:val="28"/>
        </w:rPr>
        <w:t xml:space="preserve"> hard to get your head round!</w:t>
      </w:r>
    </w:p>
    <w:p w:rsidR="00A82C78" w:rsidRDefault="00A82C78" w:rsidP="00040AD3">
      <w:pPr>
        <w:rPr>
          <w:rFonts w:asciiTheme="minorHAnsi" w:hAnsiTheme="minorHAnsi"/>
          <w:i/>
          <w:sz w:val="28"/>
          <w:szCs w:val="28"/>
        </w:rPr>
      </w:pPr>
    </w:p>
    <w:p w:rsidR="00694CFD" w:rsidRPr="00036A7B" w:rsidRDefault="00CF5977" w:rsidP="00040AD3">
      <w:pPr>
        <w:rPr>
          <w:rFonts w:asciiTheme="minorHAnsi" w:hAnsiTheme="minorHAnsi"/>
          <w:i/>
          <w:sz w:val="28"/>
          <w:szCs w:val="28"/>
        </w:rPr>
      </w:pPr>
      <w:r w:rsidRPr="00831E88">
        <w:rPr>
          <w:rFonts w:asciiTheme="minorHAnsi" w:hAnsiTheme="minorHAnsi"/>
          <w:i/>
          <w:color w:val="C0504D" w:themeColor="accent2"/>
          <w:sz w:val="28"/>
          <w:szCs w:val="28"/>
        </w:rPr>
        <w:t>John Stott</w:t>
      </w:r>
      <w:r w:rsidRPr="00036A7B">
        <w:rPr>
          <w:rFonts w:asciiTheme="minorHAnsi" w:hAnsiTheme="minorHAnsi"/>
          <w:i/>
          <w:sz w:val="28"/>
          <w:szCs w:val="28"/>
        </w:rPr>
        <w:t xml:space="preserve">: </w:t>
      </w:r>
      <w:r w:rsidR="00694CFD" w:rsidRPr="00036A7B">
        <w:rPr>
          <w:rFonts w:asciiTheme="minorHAnsi" w:hAnsiTheme="minorHAnsi"/>
          <w:i/>
          <w:sz w:val="28"/>
          <w:szCs w:val="28"/>
        </w:rPr>
        <w:t>"Because the Bible is the Word of God, we should read it like no other book; but, because it is the word of man, we should read it like every other book</w:t>
      </w:r>
      <w:r w:rsidRPr="00036A7B">
        <w:rPr>
          <w:rFonts w:asciiTheme="minorHAnsi" w:hAnsiTheme="minorHAnsi"/>
          <w:i/>
          <w:sz w:val="28"/>
          <w:szCs w:val="28"/>
        </w:rPr>
        <w:t>”</w:t>
      </w:r>
      <w:r w:rsidR="00036A7B" w:rsidRPr="00036A7B">
        <w:rPr>
          <w:rStyle w:val="EndnoteReference"/>
          <w:i/>
          <w:szCs w:val="28"/>
        </w:rPr>
        <w:endnoteReference w:id="2"/>
      </w:r>
    </w:p>
    <w:p w:rsidR="00CF5977" w:rsidRPr="00036A7B" w:rsidRDefault="00CF5977" w:rsidP="00040AD3">
      <w:pPr>
        <w:rPr>
          <w:rFonts w:asciiTheme="minorHAnsi" w:hAnsiTheme="minorHAnsi"/>
          <w:sz w:val="28"/>
          <w:szCs w:val="28"/>
        </w:rPr>
      </w:pPr>
    </w:p>
    <w:p w:rsidR="00220350" w:rsidRPr="00220350" w:rsidRDefault="00220350" w:rsidP="00040AD3">
      <w:pPr>
        <w:rPr>
          <w:rFonts w:asciiTheme="minorHAnsi" w:hAnsiTheme="minorHAnsi"/>
          <w:b/>
          <w:sz w:val="32"/>
          <w:szCs w:val="28"/>
        </w:rPr>
      </w:pPr>
      <w:r w:rsidRPr="00220350">
        <w:rPr>
          <w:rFonts w:asciiTheme="minorHAnsi" w:hAnsiTheme="minorHAnsi"/>
          <w:b/>
          <w:sz w:val="32"/>
          <w:szCs w:val="28"/>
        </w:rPr>
        <w:t>Word of man</w:t>
      </w:r>
    </w:p>
    <w:p w:rsidR="00220350" w:rsidRDefault="00220350" w:rsidP="00040AD3">
      <w:pPr>
        <w:rPr>
          <w:rFonts w:asciiTheme="minorHAnsi" w:hAnsiTheme="minorHAnsi"/>
          <w:sz w:val="28"/>
          <w:szCs w:val="28"/>
        </w:rPr>
      </w:pPr>
      <w:r>
        <w:rPr>
          <w:rFonts w:asciiTheme="minorHAnsi" w:hAnsiTheme="minorHAnsi"/>
          <w:sz w:val="28"/>
          <w:szCs w:val="28"/>
        </w:rPr>
        <w:t>Maybe never heard the Bible described that way before?</w:t>
      </w:r>
      <w:r w:rsidR="00831E88">
        <w:rPr>
          <w:rFonts w:asciiTheme="minorHAnsi" w:hAnsiTheme="minorHAnsi"/>
          <w:sz w:val="28"/>
          <w:szCs w:val="28"/>
        </w:rPr>
        <w:t xml:space="preserve"> Key verse:</w:t>
      </w:r>
    </w:p>
    <w:p w:rsidR="00220350" w:rsidRPr="00580974" w:rsidRDefault="00220350" w:rsidP="00040AD3">
      <w:pPr>
        <w:rPr>
          <w:rFonts w:asciiTheme="minorHAnsi" w:hAnsiTheme="minorHAnsi"/>
          <w:color w:val="1F497D" w:themeColor="text2"/>
          <w:sz w:val="28"/>
          <w:szCs w:val="28"/>
        </w:rPr>
      </w:pPr>
      <w:r w:rsidRPr="00831E88">
        <w:rPr>
          <w:rFonts w:asciiTheme="minorHAnsi" w:hAnsiTheme="minorHAnsi" w:cs="Arial"/>
          <w:b/>
          <w:bCs/>
          <w:color w:val="C0504D" w:themeColor="accent2"/>
          <w:sz w:val="28"/>
          <w:szCs w:val="28"/>
          <w:lang w:val="en-US" w:bidi="he-IL"/>
        </w:rPr>
        <w:t>2 Peter 1:21</w:t>
      </w:r>
      <w:r w:rsidRPr="00580974">
        <w:rPr>
          <w:rFonts w:asciiTheme="minorHAnsi" w:hAnsiTheme="minorHAnsi" w:cs="Arial"/>
          <w:color w:val="1F497D" w:themeColor="text2"/>
          <w:sz w:val="28"/>
          <w:szCs w:val="28"/>
          <w:lang w:val="en-US" w:bidi="he-IL"/>
        </w:rPr>
        <w:t xml:space="preserve"> </w:t>
      </w:r>
      <w:r w:rsidR="00831E88" w:rsidRPr="00831E88">
        <w:rPr>
          <w:rFonts w:asciiTheme="minorHAnsi" w:hAnsiTheme="minorHAnsi" w:cs="Arial"/>
          <w:color w:val="1F497D" w:themeColor="text2"/>
          <w:sz w:val="28"/>
          <w:szCs w:val="28"/>
          <w:lang w:val="en-US" w:bidi="he-IL"/>
        </w:rPr>
        <w:t>For prophecy never had its origin in the human will, but prophets, though human, spoke from God as they were carried along by the Holy Spirit.</w:t>
      </w:r>
    </w:p>
    <w:p w:rsidR="00A82C78" w:rsidRDefault="00A82C78" w:rsidP="00040AD3">
      <w:pPr>
        <w:rPr>
          <w:rFonts w:asciiTheme="minorHAnsi" w:hAnsiTheme="minorHAnsi"/>
          <w:sz w:val="28"/>
          <w:szCs w:val="28"/>
        </w:rPr>
      </w:pPr>
    </w:p>
    <w:p w:rsidR="00831E88" w:rsidRDefault="00A82C78" w:rsidP="00040AD3">
      <w:pPr>
        <w:rPr>
          <w:rFonts w:asciiTheme="minorHAnsi" w:hAnsiTheme="minorHAnsi"/>
          <w:sz w:val="28"/>
          <w:szCs w:val="28"/>
        </w:rPr>
      </w:pPr>
      <w:r w:rsidRPr="00036A7B">
        <w:rPr>
          <w:rFonts w:asciiTheme="minorHAnsi" w:hAnsiTheme="minorHAnsi"/>
          <w:sz w:val="28"/>
          <w:szCs w:val="28"/>
        </w:rPr>
        <w:t xml:space="preserve">Scripture – never started with </w:t>
      </w:r>
      <w:r w:rsidR="00831E88">
        <w:rPr>
          <w:rFonts w:asciiTheme="minorHAnsi" w:hAnsiTheme="minorHAnsi"/>
          <w:sz w:val="28"/>
          <w:szCs w:val="28"/>
        </w:rPr>
        <w:t>those who wrote it</w:t>
      </w:r>
    </w:p>
    <w:p w:rsidR="00A82C78" w:rsidRPr="00831E88" w:rsidRDefault="00A82C78" w:rsidP="00040AD3">
      <w:pPr>
        <w:pStyle w:val="ListParagraph"/>
        <w:numPr>
          <w:ilvl w:val="0"/>
          <w:numId w:val="20"/>
        </w:numPr>
        <w:rPr>
          <w:rFonts w:asciiTheme="minorHAnsi" w:hAnsiTheme="minorHAnsi"/>
          <w:sz w:val="28"/>
          <w:szCs w:val="28"/>
        </w:rPr>
      </w:pPr>
      <w:r w:rsidRPr="00831E88">
        <w:rPr>
          <w:rFonts w:asciiTheme="minorHAnsi" w:hAnsiTheme="minorHAnsi"/>
          <w:sz w:val="28"/>
          <w:szCs w:val="28"/>
        </w:rPr>
        <w:t xml:space="preserve">I’ve got an idea – write it down – not made up! </w:t>
      </w:r>
      <w:r w:rsidR="00831E88" w:rsidRPr="00831E88">
        <w:rPr>
          <w:rFonts w:asciiTheme="minorHAnsi" w:hAnsiTheme="minorHAnsi"/>
          <w:sz w:val="28"/>
          <w:szCs w:val="28"/>
        </w:rPr>
        <w:t>“</w:t>
      </w:r>
      <w:r w:rsidR="00831E88" w:rsidRPr="00831E88">
        <w:rPr>
          <w:rFonts w:asciiTheme="minorHAnsi" w:hAnsiTheme="minorHAnsi" w:cs="Arial"/>
          <w:color w:val="1F497D" w:themeColor="text2"/>
          <w:sz w:val="28"/>
          <w:szCs w:val="28"/>
          <w:lang w:val="en-US" w:bidi="he-IL"/>
        </w:rPr>
        <w:t>never had its origin in the human will”</w:t>
      </w:r>
    </w:p>
    <w:p w:rsidR="00831E88" w:rsidRDefault="00831E88" w:rsidP="00040AD3">
      <w:pPr>
        <w:rPr>
          <w:rFonts w:asciiTheme="minorHAnsi" w:hAnsiTheme="minorHAnsi"/>
          <w:sz w:val="28"/>
          <w:szCs w:val="28"/>
        </w:rPr>
      </w:pPr>
    </w:p>
    <w:p w:rsidR="00A82C78" w:rsidRPr="00831E88" w:rsidRDefault="00831E88" w:rsidP="00040AD3">
      <w:pPr>
        <w:rPr>
          <w:rFonts w:asciiTheme="minorHAnsi" w:hAnsiTheme="minorHAnsi"/>
          <w:sz w:val="28"/>
          <w:szCs w:val="28"/>
        </w:rPr>
      </w:pPr>
      <w:r>
        <w:rPr>
          <w:rFonts w:asciiTheme="minorHAnsi" w:hAnsiTheme="minorHAnsi"/>
          <w:sz w:val="28"/>
          <w:szCs w:val="28"/>
        </w:rPr>
        <w:t>“</w:t>
      </w:r>
      <w:proofErr w:type="gramStart"/>
      <w:r w:rsidRPr="00831E88">
        <w:rPr>
          <w:rFonts w:asciiTheme="minorHAnsi" w:hAnsiTheme="minorHAnsi" w:cs="Arial"/>
          <w:color w:val="1F497D" w:themeColor="text2"/>
          <w:sz w:val="28"/>
          <w:szCs w:val="28"/>
          <w:lang w:val="en-US" w:bidi="he-IL"/>
        </w:rPr>
        <w:t>though</w:t>
      </w:r>
      <w:proofErr w:type="gramEnd"/>
      <w:r w:rsidRPr="00831E88">
        <w:rPr>
          <w:rFonts w:asciiTheme="minorHAnsi" w:hAnsiTheme="minorHAnsi" w:cs="Arial"/>
          <w:color w:val="1F497D" w:themeColor="text2"/>
          <w:sz w:val="28"/>
          <w:szCs w:val="28"/>
          <w:lang w:val="en-US" w:bidi="he-IL"/>
        </w:rPr>
        <w:t xml:space="preserve"> human, spoke from God</w:t>
      </w:r>
      <w:r>
        <w:rPr>
          <w:rFonts w:asciiTheme="minorHAnsi" w:hAnsiTheme="minorHAnsi" w:cs="Arial"/>
          <w:color w:val="1F497D" w:themeColor="text2"/>
          <w:sz w:val="28"/>
          <w:szCs w:val="28"/>
          <w:lang w:val="en-US" w:bidi="he-IL"/>
        </w:rPr>
        <w:t xml:space="preserve">” </w:t>
      </w:r>
      <w:r w:rsidRPr="00831E88">
        <w:rPr>
          <w:rFonts w:asciiTheme="minorHAnsi" w:hAnsiTheme="minorHAnsi"/>
          <w:sz w:val="28"/>
          <w:szCs w:val="28"/>
        </w:rPr>
        <w:t>Read scripture: reading human voices - words</w:t>
      </w:r>
      <w:r w:rsidR="00A82C78" w:rsidRPr="00831E88">
        <w:rPr>
          <w:rFonts w:asciiTheme="minorHAnsi" w:hAnsiTheme="minorHAnsi"/>
          <w:sz w:val="28"/>
          <w:szCs w:val="28"/>
        </w:rPr>
        <w:t xml:space="preserve">. </w:t>
      </w:r>
    </w:p>
    <w:p w:rsidR="00521BF6" w:rsidRDefault="00A82C78" w:rsidP="00040AD3">
      <w:pPr>
        <w:pStyle w:val="ListParagraph"/>
        <w:numPr>
          <w:ilvl w:val="0"/>
          <w:numId w:val="3"/>
        </w:numPr>
        <w:rPr>
          <w:rFonts w:asciiTheme="minorHAnsi" w:hAnsiTheme="minorHAnsi"/>
          <w:sz w:val="28"/>
          <w:szCs w:val="28"/>
        </w:rPr>
      </w:pPr>
      <w:r>
        <w:rPr>
          <w:rFonts w:asciiTheme="minorHAnsi" w:hAnsiTheme="minorHAnsi"/>
          <w:sz w:val="28"/>
          <w:szCs w:val="28"/>
        </w:rPr>
        <w:t xml:space="preserve">God used their human language and personalities to speak to </w:t>
      </w:r>
      <w:r w:rsidR="00521BF6">
        <w:rPr>
          <w:rFonts w:asciiTheme="minorHAnsi" w:hAnsiTheme="minorHAnsi"/>
          <w:sz w:val="28"/>
          <w:szCs w:val="28"/>
        </w:rPr>
        <w:t>people.</w:t>
      </w:r>
    </w:p>
    <w:p w:rsidR="00521BF6" w:rsidRPr="00831E88" w:rsidRDefault="00A82C78" w:rsidP="00040AD3">
      <w:pPr>
        <w:pStyle w:val="ListParagraph"/>
        <w:numPr>
          <w:ilvl w:val="1"/>
          <w:numId w:val="3"/>
        </w:numPr>
        <w:rPr>
          <w:rFonts w:asciiTheme="minorHAnsi" w:hAnsiTheme="minorHAnsi"/>
          <w:color w:val="4F6228" w:themeColor="accent3" w:themeShade="80"/>
          <w:sz w:val="28"/>
          <w:szCs w:val="28"/>
        </w:rPr>
      </w:pPr>
      <w:r w:rsidRPr="00831E88">
        <w:rPr>
          <w:rFonts w:asciiTheme="minorHAnsi" w:hAnsiTheme="minorHAnsi"/>
          <w:color w:val="4F6228" w:themeColor="accent3" w:themeShade="80"/>
          <w:sz w:val="28"/>
          <w:szCs w:val="28"/>
        </w:rPr>
        <w:t>Mark: Immediately, then this, then that; straight away.</w:t>
      </w:r>
    </w:p>
    <w:p w:rsidR="00A82C78" w:rsidRPr="00831E88" w:rsidRDefault="00A82C78" w:rsidP="00040AD3">
      <w:pPr>
        <w:pStyle w:val="ListParagraph"/>
        <w:numPr>
          <w:ilvl w:val="1"/>
          <w:numId w:val="3"/>
        </w:numPr>
        <w:rPr>
          <w:rFonts w:asciiTheme="minorHAnsi" w:hAnsiTheme="minorHAnsi"/>
          <w:color w:val="4F6228" w:themeColor="accent3" w:themeShade="80"/>
          <w:sz w:val="28"/>
          <w:szCs w:val="28"/>
        </w:rPr>
      </w:pPr>
      <w:r w:rsidRPr="00831E88">
        <w:rPr>
          <w:rFonts w:asciiTheme="minorHAnsi" w:hAnsiTheme="minorHAnsi"/>
          <w:color w:val="4F6228" w:themeColor="accent3" w:themeShade="80"/>
          <w:sz w:val="28"/>
          <w:szCs w:val="28"/>
        </w:rPr>
        <w:t>John: thoughtful, picturesque, emotional language.</w:t>
      </w:r>
    </w:p>
    <w:p w:rsidR="00A82C78" w:rsidRDefault="00A82C78" w:rsidP="00040AD3">
      <w:pPr>
        <w:pStyle w:val="ListParagraph"/>
        <w:numPr>
          <w:ilvl w:val="0"/>
          <w:numId w:val="3"/>
        </w:numPr>
        <w:rPr>
          <w:rFonts w:asciiTheme="minorHAnsi" w:hAnsiTheme="minorHAnsi"/>
          <w:sz w:val="28"/>
          <w:szCs w:val="28"/>
        </w:rPr>
      </w:pPr>
      <w:r w:rsidRPr="00D7374A">
        <w:rPr>
          <w:rFonts w:asciiTheme="minorHAnsi" w:hAnsiTheme="minorHAnsi"/>
          <w:color w:val="C0504D" w:themeColor="accent2"/>
          <w:sz w:val="28"/>
          <w:szCs w:val="28"/>
        </w:rPr>
        <w:t>The prophets spoke &amp; wrote</w:t>
      </w:r>
      <w:r w:rsidRPr="00557C80">
        <w:rPr>
          <w:rFonts w:asciiTheme="minorHAnsi" w:hAnsiTheme="minorHAnsi"/>
          <w:sz w:val="28"/>
          <w:szCs w:val="28"/>
        </w:rPr>
        <w:t xml:space="preserve">, but they spoke </w:t>
      </w:r>
      <w:r w:rsidRPr="00557C80">
        <w:rPr>
          <w:rFonts w:asciiTheme="minorHAnsi" w:hAnsiTheme="minorHAnsi"/>
          <w:i/>
          <w:sz w:val="28"/>
          <w:szCs w:val="28"/>
        </w:rPr>
        <w:t>from God</w:t>
      </w:r>
      <w:r w:rsidRPr="00557C80">
        <w:rPr>
          <w:rFonts w:asciiTheme="minorHAnsi" w:hAnsiTheme="minorHAnsi"/>
          <w:sz w:val="28"/>
          <w:szCs w:val="28"/>
        </w:rPr>
        <w:t xml:space="preserve">, carried along by the Holy Spirit. </w:t>
      </w:r>
    </w:p>
    <w:p w:rsidR="00A82C78" w:rsidRDefault="00A82C78" w:rsidP="00040AD3">
      <w:pPr>
        <w:pStyle w:val="ListParagraph"/>
        <w:numPr>
          <w:ilvl w:val="0"/>
          <w:numId w:val="3"/>
        </w:numPr>
        <w:rPr>
          <w:rFonts w:asciiTheme="minorHAnsi" w:hAnsiTheme="minorHAnsi"/>
          <w:sz w:val="28"/>
          <w:szCs w:val="28"/>
        </w:rPr>
      </w:pPr>
      <w:r>
        <w:rPr>
          <w:rFonts w:asciiTheme="minorHAnsi" w:hAnsiTheme="minorHAnsi"/>
          <w:sz w:val="28"/>
          <w:szCs w:val="28"/>
        </w:rPr>
        <w:t xml:space="preserve">Bible is truly the combined work of God and man. </w:t>
      </w:r>
      <w:r w:rsidRPr="00557C80">
        <w:rPr>
          <w:rFonts w:asciiTheme="minorHAnsi" w:hAnsiTheme="minorHAnsi"/>
          <w:sz w:val="28"/>
          <w:szCs w:val="28"/>
        </w:rPr>
        <w:t xml:space="preserve">Combined – God through men. </w:t>
      </w:r>
    </w:p>
    <w:p w:rsidR="00A82C78" w:rsidRDefault="00A82C78" w:rsidP="00040AD3">
      <w:pPr>
        <w:rPr>
          <w:rFonts w:asciiTheme="minorHAnsi" w:hAnsiTheme="minorHAnsi"/>
          <w:sz w:val="28"/>
          <w:szCs w:val="28"/>
        </w:rPr>
      </w:pPr>
    </w:p>
    <w:p w:rsidR="00220350" w:rsidRDefault="00A82C78" w:rsidP="00040AD3">
      <w:pPr>
        <w:rPr>
          <w:rFonts w:asciiTheme="minorHAnsi" w:hAnsiTheme="minorHAnsi"/>
          <w:sz w:val="28"/>
          <w:szCs w:val="28"/>
        </w:rPr>
      </w:pPr>
      <w:r>
        <w:rPr>
          <w:rFonts w:asciiTheme="minorHAnsi" w:hAnsiTheme="minorHAnsi"/>
          <w:sz w:val="28"/>
          <w:szCs w:val="28"/>
        </w:rPr>
        <w:t>Written in human language, by people, w</w:t>
      </w:r>
      <w:r w:rsidR="00220350">
        <w:rPr>
          <w:rFonts w:asciiTheme="minorHAnsi" w:hAnsiTheme="minorHAnsi"/>
          <w:sz w:val="28"/>
          <w:szCs w:val="28"/>
        </w:rPr>
        <w:t>e must read the Bible as literature, like any other literature.</w:t>
      </w:r>
      <w:r>
        <w:rPr>
          <w:rFonts w:asciiTheme="minorHAnsi" w:hAnsiTheme="minorHAnsi"/>
          <w:sz w:val="28"/>
          <w:szCs w:val="28"/>
        </w:rPr>
        <w:t xml:space="preserve"> This will help us unlock so much of the mystique of the Bible.</w:t>
      </w:r>
    </w:p>
    <w:p w:rsidR="00220350" w:rsidRDefault="00220350" w:rsidP="00040AD3">
      <w:pPr>
        <w:rPr>
          <w:rFonts w:asciiTheme="minorHAnsi" w:hAnsiTheme="minorHAnsi"/>
          <w:sz w:val="28"/>
          <w:szCs w:val="28"/>
        </w:rPr>
      </w:pPr>
    </w:p>
    <w:p w:rsidR="00220350" w:rsidRPr="000A0A04" w:rsidRDefault="00220350" w:rsidP="00040AD3">
      <w:pPr>
        <w:rPr>
          <w:rFonts w:asciiTheme="minorHAnsi" w:hAnsiTheme="minorHAnsi"/>
          <w:b/>
          <w:sz w:val="32"/>
          <w:szCs w:val="28"/>
        </w:rPr>
      </w:pPr>
      <w:r w:rsidRPr="000A0A04">
        <w:rPr>
          <w:rFonts w:asciiTheme="minorHAnsi" w:hAnsiTheme="minorHAnsi"/>
          <w:b/>
          <w:sz w:val="32"/>
          <w:szCs w:val="28"/>
        </w:rPr>
        <w:t>Genre</w:t>
      </w:r>
    </w:p>
    <w:p w:rsidR="00220350" w:rsidRDefault="00220350" w:rsidP="00040AD3">
      <w:pPr>
        <w:rPr>
          <w:rFonts w:asciiTheme="minorHAnsi" w:hAnsiTheme="minorHAnsi"/>
          <w:sz w:val="28"/>
          <w:szCs w:val="28"/>
        </w:rPr>
      </w:pPr>
      <w:r>
        <w:rPr>
          <w:rFonts w:asciiTheme="minorHAnsi" w:hAnsiTheme="minorHAnsi"/>
          <w:sz w:val="28"/>
          <w:szCs w:val="28"/>
        </w:rPr>
        <w:t xml:space="preserve">Parables, Poetry, Narrative, Apocalyptic, </w:t>
      </w:r>
      <w:r w:rsidR="00597D38">
        <w:rPr>
          <w:rFonts w:asciiTheme="minorHAnsi" w:hAnsiTheme="minorHAnsi"/>
          <w:sz w:val="28"/>
          <w:szCs w:val="28"/>
        </w:rPr>
        <w:t xml:space="preserve">Letters, </w:t>
      </w:r>
      <w:r>
        <w:rPr>
          <w:rFonts w:asciiTheme="minorHAnsi" w:hAnsiTheme="minorHAnsi"/>
          <w:sz w:val="28"/>
          <w:szCs w:val="28"/>
        </w:rPr>
        <w:t>Genealogy, Song</w:t>
      </w:r>
    </w:p>
    <w:p w:rsidR="005878E6" w:rsidRPr="005878E6" w:rsidRDefault="009F7527" w:rsidP="00040AD3">
      <w:pPr>
        <w:rPr>
          <w:rFonts w:asciiTheme="minorHAnsi" w:hAnsiTheme="minorHAnsi" w:cs="Arial"/>
          <w:color w:val="1F497D" w:themeColor="text2"/>
          <w:sz w:val="28"/>
          <w:szCs w:val="28"/>
          <w:lang w:bidi="he-IL"/>
        </w:rPr>
      </w:pPr>
      <w:r w:rsidRPr="00736F3D">
        <w:rPr>
          <w:rFonts w:asciiTheme="minorHAnsi" w:hAnsiTheme="minorHAnsi" w:cs="Arial"/>
          <w:b/>
          <w:bCs/>
          <w:color w:val="C0504D" w:themeColor="accent2"/>
          <w:sz w:val="28"/>
          <w:szCs w:val="28"/>
          <w:lang w:val="en-US" w:bidi="he-IL"/>
        </w:rPr>
        <w:t>Psalm 19:4-6</w:t>
      </w:r>
      <w:r w:rsidRPr="00736F3D">
        <w:rPr>
          <w:rFonts w:asciiTheme="minorHAnsi" w:hAnsiTheme="minorHAnsi" w:cs="Arial"/>
          <w:color w:val="C0504D" w:themeColor="accent2"/>
          <w:sz w:val="28"/>
          <w:szCs w:val="28"/>
          <w:lang w:val="en-US" w:bidi="he-IL"/>
        </w:rPr>
        <w:t xml:space="preserve"> </w:t>
      </w:r>
      <w:proofErr w:type="gramStart"/>
      <w:r w:rsidR="005878E6" w:rsidRPr="005878E6">
        <w:rPr>
          <w:rFonts w:asciiTheme="minorHAnsi" w:hAnsiTheme="minorHAnsi" w:cs="Arial"/>
          <w:color w:val="1F497D" w:themeColor="text2"/>
          <w:sz w:val="28"/>
          <w:szCs w:val="28"/>
          <w:lang w:bidi="he-IL"/>
        </w:rPr>
        <w:t>In</w:t>
      </w:r>
      <w:proofErr w:type="gramEnd"/>
      <w:r w:rsidR="005878E6" w:rsidRPr="005878E6">
        <w:rPr>
          <w:rFonts w:asciiTheme="minorHAnsi" w:hAnsiTheme="minorHAnsi" w:cs="Arial"/>
          <w:color w:val="1F497D" w:themeColor="text2"/>
          <w:sz w:val="28"/>
          <w:szCs w:val="28"/>
          <w:lang w:bidi="he-IL"/>
        </w:rPr>
        <w:t xml:space="preserve"> the heavens he has pitched a tent for the sun,</w:t>
      </w:r>
    </w:p>
    <w:p w:rsidR="005878E6" w:rsidRPr="005878E6" w:rsidRDefault="005878E6" w:rsidP="00040AD3">
      <w:pPr>
        <w:rPr>
          <w:rFonts w:asciiTheme="minorHAnsi" w:hAnsiTheme="minorHAnsi" w:cs="Arial"/>
          <w:color w:val="1F497D" w:themeColor="text2"/>
          <w:sz w:val="28"/>
          <w:szCs w:val="28"/>
          <w:lang w:bidi="he-IL"/>
        </w:rPr>
      </w:pPr>
      <w:r w:rsidRPr="005878E6">
        <w:rPr>
          <w:rFonts w:asciiTheme="minorHAnsi" w:hAnsiTheme="minorHAnsi" w:cs="Arial"/>
          <w:color w:val="1F497D" w:themeColor="text2"/>
          <w:sz w:val="28"/>
          <w:szCs w:val="28"/>
          <w:lang w:bidi="he-IL"/>
        </w:rPr>
        <w:t xml:space="preserve">     </w:t>
      </w:r>
      <w:proofErr w:type="gramStart"/>
      <w:r w:rsidRPr="005878E6">
        <w:rPr>
          <w:rFonts w:asciiTheme="minorHAnsi" w:hAnsiTheme="minorHAnsi" w:cs="Arial"/>
          <w:color w:val="1F497D" w:themeColor="text2"/>
          <w:sz w:val="28"/>
          <w:szCs w:val="28"/>
          <w:lang w:bidi="he-IL"/>
        </w:rPr>
        <w:t>which</w:t>
      </w:r>
      <w:proofErr w:type="gramEnd"/>
      <w:r w:rsidRPr="005878E6">
        <w:rPr>
          <w:rFonts w:asciiTheme="minorHAnsi" w:hAnsiTheme="minorHAnsi" w:cs="Arial"/>
          <w:color w:val="1F497D" w:themeColor="text2"/>
          <w:sz w:val="28"/>
          <w:szCs w:val="28"/>
          <w:lang w:bidi="he-IL"/>
        </w:rPr>
        <w:t xml:space="preserve"> is like a bridegroom coming forth from</w:t>
      </w:r>
      <w:r>
        <w:rPr>
          <w:rFonts w:asciiTheme="minorHAnsi" w:hAnsiTheme="minorHAnsi" w:cs="Arial"/>
          <w:color w:val="1F497D" w:themeColor="text2"/>
          <w:sz w:val="28"/>
          <w:szCs w:val="28"/>
          <w:lang w:bidi="he-IL"/>
        </w:rPr>
        <w:t xml:space="preserve"> </w:t>
      </w:r>
      <w:r w:rsidRPr="005878E6">
        <w:rPr>
          <w:rFonts w:asciiTheme="minorHAnsi" w:hAnsiTheme="minorHAnsi" w:cs="Arial"/>
          <w:color w:val="1F497D" w:themeColor="text2"/>
          <w:sz w:val="28"/>
          <w:szCs w:val="28"/>
          <w:lang w:bidi="he-IL"/>
        </w:rPr>
        <w:t xml:space="preserve">his pavilion, </w:t>
      </w:r>
    </w:p>
    <w:p w:rsidR="005878E6" w:rsidRPr="005878E6" w:rsidRDefault="005878E6" w:rsidP="00040AD3">
      <w:pPr>
        <w:rPr>
          <w:rFonts w:asciiTheme="minorHAnsi" w:hAnsiTheme="minorHAnsi" w:cs="Arial"/>
          <w:color w:val="1F497D" w:themeColor="text2"/>
          <w:sz w:val="28"/>
          <w:szCs w:val="28"/>
          <w:lang w:bidi="he-IL"/>
        </w:rPr>
      </w:pPr>
      <w:r w:rsidRPr="005878E6">
        <w:rPr>
          <w:rFonts w:asciiTheme="minorHAnsi" w:hAnsiTheme="minorHAnsi" w:cs="Arial"/>
          <w:color w:val="1F497D" w:themeColor="text2"/>
          <w:sz w:val="28"/>
          <w:szCs w:val="28"/>
          <w:lang w:bidi="he-IL"/>
        </w:rPr>
        <w:t xml:space="preserve">     </w:t>
      </w:r>
      <w:proofErr w:type="gramStart"/>
      <w:r w:rsidRPr="005878E6">
        <w:rPr>
          <w:rFonts w:asciiTheme="minorHAnsi" w:hAnsiTheme="minorHAnsi" w:cs="Arial"/>
          <w:color w:val="1F497D" w:themeColor="text2"/>
          <w:sz w:val="28"/>
          <w:szCs w:val="28"/>
          <w:lang w:bidi="he-IL"/>
        </w:rPr>
        <w:t>like</w:t>
      </w:r>
      <w:proofErr w:type="gramEnd"/>
      <w:r w:rsidRPr="005878E6">
        <w:rPr>
          <w:rFonts w:asciiTheme="minorHAnsi" w:hAnsiTheme="minorHAnsi" w:cs="Arial"/>
          <w:color w:val="1F497D" w:themeColor="text2"/>
          <w:sz w:val="28"/>
          <w:szCs w:val="28"/>
          <w:lang w:bidi="he-IL"/>
        </w:rPr>
        <w:t xml:space="preserve"> a champion rejoicing to run his course. </w:t>
      </w:r>
    </w:p>
    <w:p w:rsidR="005878E6" w:rsidRPr="005878E6" w:rsidRDefault="005878E6" w:rsidP="00040AD3">
      <w:pPr>
        <w:rPr>
          <w:rFonts w:asciiTheme="minorHAnsi" w:hAnsiTheme="minorHAnsi" w:cs="Arial"/>
          <w:color w:val="1F497D" w:themeColor="text2"/>
          <w:sz w:val="28"/>
          <w:szCs w:val="28"/>
          <w:lang w:bidi="he-IL"/>
        </w:rPr>
      </w:pPr>
      <w:r w:rsidRPr="005878E6">
        <w:rPr>
          <w:rFonts w:asciiTheme="minorHAnsi" w:hAnsiTheme="minorHAnsi" w:cs="Arial"/>
          <w:color w:val="1F497D" w:themeColor="text2"/>
          <w:sz w:val="28"/>
          <w:szCs w:val="28"/>
          <w:lang w:bidi="he-IL"/>
        </w:rPr>
        <w:t>It rises at one end of the heavens and makes its</w:t>
      </w:r>
      <w:r>
        <w:rPr>
          <w:rFonts w:asciiTheme="minorHAnsi" w:hAnsiTheme="minorHAnsi" w:cs="Arial"/>
          <w:color w:val="1F497D" w:themeColor="text2"/>
          <w:sz w:val="28"/>
          <w:szCs w:val="28"/>
          <w:lang w:bidi="he-IL"/>
        </w:rPr>
        <w:t xml:space="preserve"> </w:t>
      </w:r>
      <w:r w:rsidRPr="005878E6">
        <w:rPr>
          <w:rFonts w:asciiTheme="minorHAnsi" w:hAnsiTheme="minorHAnsi" w:cs="Arial"/>
          <w:color w:val="1F497D" w:themeColor="text2"/>
          <w:sz w:val="28"/>
          <w:szCs w:val="28"/>
          <w:lang w:bidi="he-IL"/>
        </w:rPr>
        <w:t xml:space="preserve">circuit to the other; </w:t>
      </w:r>
    </w:p>
    <w:p w:rsidR="005878E6" w:rsidRPr="005878E6" w:rsidRDefault="005878E6" w:rsidP="00040AD3">
      <w:pPr>
        <w:rPr>
          <w:rFonts w:asciiTheme="minorHAnsi" w:hAnsiTheme="minorHAnsi" w:cs="Arial"/>
          <w:color w:val="1F497D" w:themeColor="text2"/>
          <w:sz w:val="28"/>
          <w:szCs w:val="28"/>
          <w:lang w:bidi="he-IL"/>
        </w:rPr>
      </w:pPr>
      <w:r w:rsidRPr="005878E6">
        <w:rPr>
          <w:rFonts w:asciiTheme="minorHAnsi" w:hAnsiTheme="minorHAnsi" w:cs="Arial"/>
          <w:color w:val="1F497D" w:themeColor="text2"/>
          <w:sz w:val="28"/>
          <w:szCs w:val="28"/>
          <w:lang w:bidi="he-IL"/>
        </w:rPr>
        <w:t xml:space="preserve">     </w:t>
      </w:r>
      <w:proofErr w:type="gramStart"/>
      <w:r w:rsidRPr="005878E6">
        <w:rPr>
          <w:rFonts w:asciiTheme="minorHAnsi" w:hAnsiTheme="minorHAnsi" w:cs="Arial"/>
          <w:color w:val="1F497D" w:themeColor="text2"/>
          <w:sz w:val="28"/>
          <w:szCs w:val="28"/>
          <w:lang w:bidi="he-IL"/>
        </w:rPr>
        <w:t>nothing</w:t>
      </w:r>
      <w:proofErr w:type="gramEnd"/>
      <w:r w:rsidRPr="005878E6">
        <w:rPr>
          <w:rFonts w:asciiTheme="minorHAnsi" w:hAnsiTheme="minorHAnsi" w:cs="Arial"/>
          <w:color w:val="1F497D" w:themeColor="text2"/>
          <w:sz w:val="28"/>
          <w:szCs w:val="28"/>
          <w:lang w:bidi="he-IL"/>
        </w:rPr>
        <w:t xml:space="preserve"> is hidden from its heat.</w:t>
      </w:r>
      <w:r w:rsidRPr="005878E6">
        <w:rPr>
          <w:rFonts w:asciiTheme="minorHAnsi" w:hAnsiTheme="minorHAnsi" w:cs="Arial"/>
          <w:color w:val="1F497D" w:themeColor="text2"/>
          <w:sz w:val="28"/>
          <w:szCs w:val="28"/>
          <w:lang w:val="en-US" w:bidi="he-IL"/>
        </w:rPr>
        <w:t xml:space="preserve"> </w:t>
      </w:r>
    </w:p>
    <w:p w:rsidR="009F7527" w:rsidRPr="00036A7B" w:rsidRDefault="009F7527" w:rsidP="00040AD3">
      <w:pPr>
        <w:rPr>
          <w:rFonts w:asciiTheme="minorHAnsi" w:hAnsiTheme="minorHAnsi" w:cs="Arial"/>
          <w:color w:val="1F497D" w:themeColor="text2"/>
          <w:sz w:val="28"/>
          <w:szCs w:val="28"/>
          <w:lang w:val="en-US" w:bidi="he-IL"/>
        </w:rPr>
      </w:pPr>
    </w:p>
    <w:p w:rsidR="00597D38" w:rsidRDefault="009F7527" w:rsidP="00040AD3">
      <w:pPr>
        <w:rPr>
          <w:rFonts w:asciiTheme="minorHAnsi" w:hAnsiTheme="minorHAnsi"/>
          <w:sz w:val="28"/>
          <w:szCs w:val="28"/>
        </w:rPr>
      </w:pPr>
      <w:r>
        <w:rPr>
          <w:rFonts w:asciiTheme="minorHAnsi" w:hAnsiTheme="minorHAnsi"/>
          <w:sz w:val="28"/>
          <w:szCs w:val="28"/>
        </w:rPr>
        <w:t>Sun goes round the Earth! Clearly the God of Israel is no scientist!</w:t>
      </w:r>
    </w:p>
    <w:p w:rsidR="00597D38" w:rsidRDefault="00597D38" w:rsidP="00040AD3">
      <w:pPr>
        <w:rPr>
          <w:rFonts w:asciiTheme="minorHAnsi" w:hAnsiTheme="minorHAnsi"/>
          <w:sz w:val="28"/>
          <w:szCs w:val="28"/>
        </w:rPr>
      </w:pPr>
      <w:r>
        <w:rPr>
          <w:rFonts w:asciiTheme="minorHAnsi" w:hAnsiTheme="minorHAnsi"/>
          <w:sz w:val="28"/>
          <w:szCs w:val="28"/>
        </w:rPr>
        <w:t>No! It’s poetry! 1 message: Look up &amp; stand in awe of God! Wooden, literal approach – get in a serious mess!</w:t>
      </w:r>
    </w:p>
    <w:p w:rsidR="00597D38" w:rsidRDefault="00597D38" w:rsidP="00040AD3">
      <w:pPr>
        <w:rPr>
          <w:rFonts w:asciiTheme="minorHAnsi" w:hAnsiTheme="minorHAnsi"/>
          <w:sz w:val="28"/>
          <w:szCs w:val="28"/>
        </w:rPr>
      </w:pPr>
    </w:p>
    <w:p w:rsidR="00A04B77" w:rsidRPr="00A04B77" w:rsidRDefault="00A04B77" w:rsidP="00040AD3">
      <w:pPr>
        <w:rPr>
          <w:rFonts w:asciiTheme="minorHAnsi" w:hAnsiTheme="minorHAnsi" w:cs="Arial"/>
          <w:color w:val="1F497D" w:themeColor="text2"/>
          <w:sz w:val="28"/>
          <w:szCs w:val="20"/>
          <w:lang w:bidi="he-IL"/>
        </w:rPr>
      </w:pPr>
      <w:r w:rsidRPr="00736F3D">
        <w:rPr>
          <w:rFonts w:asciiTheme="minorHAnsi" w:hAnsiTheme="minorHAnsi" w:cs="Arial"/>
          <w:b/>
          <w:bCs/>
          <w:color w:val="C0504D" w:themeColor="accent2"/>
          <w:sz w:val="28"/>
          <w:szCs w:val="20"/>
          <w:lang w:val="en-US" w:bidi="he-IL"/>
        </w:rPr>
        <w:t>Genesis 5:9-14</w:t>
      </w:r>
      <w:r w:rsidRPr="00A04B77">
        <w:rPr>
          <w:rFonts w:asciiTheme="minorHAnsi" w:hAnsiTheme="minorHAnsi" w:cs="Arial"/>
          <w:color w:val="1F497D" w:themeColor="text2"/>
          <w:sz w:val="28"/>
          <w:szCs w:val="20"/>
          <w:lang w:val="en-US" w:bidi="he-IL"/>
        </w:rPr>
        <w:t xml:space="preserve"> When </w:t>
      </w:r>
      <w:proofErr w:type="spellStart"/>
      <w:r w:rsidRPr="00A04B77">
        <w:rPr>
          <w:rFonts w:asciiTheme="minorHAnsi" w:hAnsiTheme="minorHAnsi" w:cs="Arial"/>
          <w:color w:val="1F497D" w:themeColor="text2"/>
          <w:sz w:val="28"/>
          <w:szCs w:val="20"/>
          <w:lang w:val="en-US" w:bidi="he-IL"/>
        </w:rPr>
        <w:t>Enosh</w:t>
      </w:r>
      <w:proofErr w:type="spellEnd"/>
      <w:r w:rsidRPr="00A04B77">
        <w:rPr>
          <w:rFonts w:asciiTheme="minorHAnsi" w:hAnsiTheme="minorHAnsi" w:cs="Arial"/>
          <w:color w:val="1F497D" w:themeColor="text2"/>
          <w:sz w:val="28"/>
          <w:szCs w:val="20"/>
          <w:lang w:val="en-US" w:bidi="he-IL"/>
        </w:rPr>
        <w:t xml:space="preserve"> had lived 90 </w:t>
      </w:r>
      <w:proofErr w:type="gramStart"/>
      <w:r w:rsidRPr="00A04B77">
        <w:rPr>
          <w:rFonts w:asciiTheme="minorHAnsi" w:hAnsiTheme="minorHAnsi" w:cs="Arial"/>
          <w:color w:val="1F497D" w:themeColor="text2"/>
          <w:sz w:val="28"/>
          <w:szCs w:val="20"/>
          <w:lang w:val="en-US" w:bidi="he-IL"/>
        </w:rPr>
        <w:t>years,</w:t>
      </w:r>
      <w:proofErr w:type="gramEnd"/>
      <w:r w:rsidRPr="00A04B77">
        <w:rPr>
          <w:rFonts w:asciiTheme="minorHAnsi" w:hAnsiTheme="minorHAnsi" w:cs="Arial"/>
          <w:color w:val="1F497D" w:themeColor="text2"/>
          <w:sz w:val="28"/>
          <w:szCs w:val="20"/>
          <w:lang w:val="en-US" w:bidi="he-IL"/>
        </w:rPr>
        <w:t xml:space="preserve"> he became the father of </w:t>
      </w:r>
      <w:proofErr w:type="spellStart"/>
      <w:r w:rsidRPr="00A04B77">
        <w:rPr>
          <w:rFonts w:asciiTheme="minorHAnsi" w:hAnsiTheme="minorHAnsi" w:cs="Arial"/>
          <w:color w:val="1F497D" w:themeColor="text2"/>
          <w:sz w:val="28"/>
          <w:szCs w:val="20"/>
          <w:lang w:val="en-US" w:bidi="he-IL"/>
        </w:rPr>
        <w:t>Kenan</w:t>
      </w:r>
      <w:proofErr w:type="spellEnd"/>
      <w:r w:rsidRPr="00A04B77">
        <w:rPr>
          <w:rFonts w:asciiTheme="minorHAnsi" w:hAnsiTheme="minorHAnsi" w:cs="Arial"/>
          <w:color w:val="1F497D" w:themeColor="text2"/>
          <w:sz w:val="28"/>
          <w:szCs w:val="20"/>
          <w:lang w:val="en-US" w:bidi="he-IL"/>
        </w:rPr>
        <w:t xml:space="preserve">. </w:t>
      </w:r>
      <w:r w:rsidRPr="00A04B77">
        <w:rPr>
          <w:rFonts w:asciiTheme="minorHAnsi" w:hAnsiTheme="minorHAnsi" w:cs="Arial"/>
          <w:color w:val="1F497D" w:themeColor="text2"/>
          <w:sz w:val="28"/>
          <w:szCs w:val="20"/>
          <w:vertAlign w:val="superscript"/>
          <w:lang w:val="en-US" w:bidi="he-IL"/>
        </w:rPr>
        <w:t xml:space="preserve"> </w:t>
      </w:r>
      <w:r w:rsidRPr="00A04B77">
        <w:rPr>
          <w:rFonts w:asciiTheme="minorHAnsi" w:hAnsiTheme="minorHAnsi" w:cs="Arial"/>
          <w:color w:val="1F497D" w:themeColor="text2"/>
          <w:sz w:val="28"/>
          <w:szCs w:val="20"/>
          <w:lang w:val="en-US" w:bidi="he-IL"/>
        </w:rPr>
        <w:t xml:space="preserve">And after he became the father of </w:t>
      </w:r>
      <w:proofErr w:type="spellStart"/>
      <w:r w:rsidRPr="00A04B77">
        <w:rPr>
          <w:rFonts w:asciiTheme="minorHAnsi" w:hAnsiTheme="minorHAnsi" w:cs="Arial"/>
          <w:color w:val="1F497D" w:themeColor="text2"/>
          <w:sz w:val="28"/>
          <w:szCs w:val="20"/>
          <w:lang w:val="en-US" w:bidi="he-IL"/>
        </w:rPr>
        <w:t>Kenan</w:t>
      </w:r>
      <w:proofErr w:type="spellEnd"/>
      <w:r w:rsidRPr="00A04B77">
        <w:rPr>
          <w:rFonts w:asciiTheme="minorHAnsi" w:hAnsiTheme="minorHAnsi" w:cs="Arial"/>
          <w:color w:val="1F497D" w:themeColor="text2"/>
          <w:sz w:val="28"/>
          <w:szCs w:val="20"/>
          <w:lang w:val="en-US" w:bidi="he-IL"/>
        </w:rPr>
        <w:t xml:space="preserve"> …</w:t>
      </w:r>
      <w:proofErr w:type="spellStart"/>
      <w:r w:rsidRPr="00A04B77">
        <w:rPr>
          <w:rFonts w:asciiTheme="minorHAnsi" w:hAnsiTheme="minorHAnsi" w:cs="Arial"/>
          <w:color w:val="1F497D" w:themeColor="text2"/>
          <w:sz w:val="28"/>
          <w:szCs w:val="20"/>
          <w:lang w:val="en-US" w:bidi="he-IL"/>
        </w:rPr>
        <w:t>Enosh</w:t>
      </w:r>
      <w:proofErr w:type="spellEnd"/>
      <w:r w:rsidRPr="00A04B77">
        <w:rPr>
          <w:rFonts w:asciiTheme="minorHAnsi" w:hAnsiTheme="minorHAnsi" w:cs="Arial"/>
          <w:color w:val="1F497D" w:themeColor="text2"/>
          <w:sz w:val="28"/>
          <w:szCs w:val="20"/>
          <w:lang w:val="en-US" w:bidi="he-IL"/>
        </w:rPr>
        <w:t xml:space="preserve"> lived 905 years, and then he died. When </w:t>
      </w:r>
      <w:proofErr w:type="spellStart"/>
      <w:r w:rsidRPr="00A04B77">
        <w:rPr>
          <w:rFonts w:asciiTheme="minorHAnsi" w:hAnsiTheme="minorHAnsi" w:cs="Arial"/>
          <w:color w:val="1F497D" w:themeColor="text2"/>
          <w:sz w:val="28"/>
          <w:szCs w:val="20"/>
          <w:lang w:val="en-US" w:bidi="he-IL"/>
        </w:rPr>
        <w:t>Kenan</w:t>
      </w:r>
      <w:proofErr w:type="spellEnd"/>
      <w:r w:rsidRPr="00A04B77">
        <w:rPr>
          <w:rFonts w:asciiTheme="minorHAnsi" w:hAnsiTheme="minorHAnsi" w:cs="Arial"/>
          <w:color w:val="1F497D" w:themeColor="text2"/>
          <w:sz w:val="28"/>
          <w:szCs w:val="20"/>
          <w:lang w:val="en-US" w:bidi="he-IL"/>
        </w:rPr>
        <w:t xml:space="preserve"> had lived 70 years, he became the father of </w:t>
      </w:r>
      <w:proofErr w:type="spellStart"/>
      <w:r w:rsidRPr="00A04B77">
        <w:rPr>
          <w:rFonts w:asciiTheme="minorHAnsi" w:hAnsiTheme="minorHAnsi" w:cs="Arial"/>
          <w:color w:val="1F497D" w:themeColor="text2"/>
          <w:sz w:val="28"/>
          <w:szCs w:val="20"/>
          <w:lang w:val="en-US" w:bidi="he-IL"/>
        </w:rPr>
        <w:t>Mahalalel</w:t>
      </w:r>
      <w:proofErr w:type="spellEnd"/>
      <w:r w:rsidRPr="00A04B77">
        <w:rPr>
          <w:rFonts w:asciiTheme="minorHAnsi" w:hAnsiTheme="minorHAnsi" w:cs="Arial"/>
          <w:color w:val="1F497D" w:themeColor="text2"/>
          <w:sz w:val="28"/>
          <w:szCs w:val="20"/>
          <w:lang w:val="en-US" w:bidi="he-IL"/>
        </w:rPr>
        <w:t>…</w:t>
      </w:r>
      <w:r w:rsidR="000A0A04">
        <w:rPr>
          <w:rFonts w:asciiTheme="minorHAnsi" w:hAnsiTheme="minorHAnsi" w:cs="Arial"/>
          <w:color w:val="1F497D" w:themeColor="text2"/>
          <w:sz w:val="28"/>
          <w:szCs w:val="20"/>
          <w:lang w:val="en-US" w:bidi="he-IL"/>
        </w:rPr>
        <w:t xml:space="preserve"> </w:t>
      </w:r>
      <w:proofErr w:type="spellStart"/>
      <w:r w:rsidRPr="00A04B77">
        <w:rPr>
          <w:rFonts w:asciiTheme="minorHAnsi" w:hAnsiTheme="minorHAnsi" w:cs="Arial"/>
          <w:color w:val="1F497D" w:themeColor="text2"/>
          <w:sz w:val="28"/>
          <w:szCs w:val="20"/>
          <w:lang w:val="en-US" w:bidi="he-IL"/>
        </w:rPr>
        <w:t>Kenan</w:t>
      </w:r>
      <w:proofErr w:type="spellEnd"/>
      <w:r w:rsidRPr="00A04B77">
        <w:rPr>
          <w:rFonts w:asciiTheme="minorHAnsi" w:hAnsiTheme="minorHAnsi" w:cs="Arial"/>
          <w:color w:val="1F497D" w:themeColor="text2"/>
          <w:sz w:val="28"/>
          <w:szCs w:val="20"/>
          <w:lang w:val="en-US" w:bidi="he-IL"/>
        </w:rPr>
        <w:t xml:space="preserve"> lived 910 years, and then he died.</w:t>
      </w:r>
      <w:r w:rsidRPr="00A04B77">
        <w:rPr>
          <w:rFonts w:asciiTheme="minorHAnsi" w:hAnsiTheme="minorHAnsi" w:cs="Arial"/>
          <w:color w:val="1F497D" w:themeColor="text2"/>
          <w:sz w:val="28"/>
          <w:szCs w:val="20"/>
          <w:lang w:bidi="he-IL"/>
        </w:rPr>
        <w:t xml:space="preserve"> </w:t>
      </w:r>
    </w:p>
    <w:p w:rsidR="00597D38" w:rsidRDefault="00A04B77" w:rsidP="00040AD3">
      <w:pPr>
        <w:rPr>
          <w:rFonts w:asciiTheme="minorHAnsi" w:hAnsiTheme="minorHAnsi"/>
          <w:sz w:val="28"/>
          <w:szCs w:val="28"/>
        </w:rPr>
      </w:pPr>
      <w:r>
        <w:rPr>
          <w:rFonts w:asciiTheme="minorHAnsi" w:hAnsiTheme="minorHAnsi"/>
          <w:sz w:val="28"/>
          <w:szCs w:val="28"/>
        </w:rPr>
        <w:t>And so it goes on, and on and on! Well, how dull, and weird.</w:t>
      </w:r>
    </w:p>
    <w:p w:rsidR="002C5863" w:rsidRDefault="00A04B77" w:rsidP="00040AD3">
      <w:pPr>
        <w:rPr>
          <w:rFonts w:asciiTheme="minorHAnsi" w:hAnsiTheme="minorHAnsi"/>
          <w:sz w:val="28"/>
          <w:szCs w:val="28"/>
        </w:rPr>
      </w:pPr>
      <w:proofErr w:type="gramStart"/>
      <w:r>
        <w:rPr>
          <w:rFonts w:asciiTheme="minorHAnsi" w:hAnsiTheme="minorHAnsi"/>
          <w:sz w:val="28"/>
          <w:szCs w:val="28"/>
        </w:rPr>
        <w:t>Always a purpose to genealogy.</w:t>
      </w:r>
      <w:proofErr w:type="gramEnd"/>
      <w:r>
        <w:rPr>
          <w:rFonts w:asciiTheme="minorHAnsi" w:hAnsiTheme="minorHAnsi"/>
          <w:sz w:val="28"/>
          <w:szCs w:val="28"/>
        </w:rPr>
        <w:t xml:space="preserve"> Purpose here: </w:t>
      </w:r>
    </w:p>
    <w:p w:rsidR="002C5863" w:rsidRPr="002C5863" w:rsidRDefault="002C5863" w:rsidP="00040AD3">
      <w:pPr>
        <w:pStyle w:val="ListParagraph"/>
        <w:numPr>
          <w:ilvl w:val="0"/>
          <w:numId w:val="15"/>
        </w:numPr>
        <w:rPr>
          <w:rFonts w:asciiTheme="minorHAnsi" w:hAnsiTheme="minorHAnsi"/>
          <w:sz w:val="28"/>
          <w:szCs w:val="28"/>
        </w:rPr>
      </w:pPr>
      <w:r>
        <w:rPr>
          <w:rFonts w:asciiTheme="minorHAnsi" w:hAnsiTheme="minorHAnsi"/>
          <w:sz w:val="28"/>
          <w:szCs w:val="28"/>
        </w:rPr>
        <w:t>C</w:t>
      </w:r>
      <w:r w:rsidR="00A04B77" w:rsidRPr="002C5863">
        <w:rPr>
          <w:rFonts w:asciiTheme="minorHAnsi" w:hAnsiTheme="minorHAnsi"/>
          <w:sz w:val="28"/>
          <w:szCs w:val="28"/>
        </w:rPr>
        <w:t xml:space="preserve">h2 sin </w:t>
      </w:r>
      <w:r w:rsidRPr="002C5863">
        <w:rPr>
          <w:rFonts w:asciiTheme="minorHAnsi" w:hAnsiTheme="minorHAnsi"/>
          <w:sz w:val="28"/>
          <w:szCs w:val="28"/>
        </w:rPr>
        <w:t xml:space="preserve">&gt; </w:t>
      </w:r>
      <w:r w:rsidR="00A04B77" w:rsidRPr="002C5863">
        <w:rPr>
          <w:rFonts w:asciiTheme="minorHAnsi" w:hAnsiTheme="minorHAnsi"/>
          <w:sz w:val="28"/>
          <w:szCs w:val="28"/>
        </w:rPr>
        <w:t xml:space="preserve">death. </w:t>
      </w:r>
    </w:p>
    <w:p w:rsidR="002C5863" w:rsidRPr="002C5863" w:rsidRDefault="002C5863" w:rsidP="00040AD3">
      <w:pPr>
        <w:pStyle w:val="ListParagraph"/>
        <w:numPr>
          <w:ilvl w:val="0"/>
          <w:numId w:val="15"/>
        </w:numPr>
        <w:rPr>
          <w:rFonts w:asciiTheme="minorHAnsi" w:hAnsiTheme="minorHAnsi"/>
          <w:sz w:val="28"/>
          <w:szCs w:val="28"/>
        </w:rPr>
      </w:pPr>
      <w:r>
        <w:rPr>
          <w:rFonts w:asciiTheme="minorHAnsi" w:hAnsiTheme="minorHAnsi"/>
          <w:sz w:val="28"/>
          <w:szCs w:val="28"/>
        </w:rPr>
        <w:t>C</w:t>
      </w:r>
      <w:r w:rsidR="00A04B77" w:rsidRPr="002C5863">
        <w:rPr>
          <w:rFonts w:asciiTheme="minorHAnsi" w:hAnsiTheme="minorHAnsi"/>
          <w:sz w:val="28"/>
          <w:szCs w:val="28"/>
        </w:rPr>
        <w:t>h3</w:t>
      </w:r>
      <w:r w:rsidRPr="002C5863">
        <w:rPr>
          <w:rFonts w:asciiTheme="minorHAnsi" w:hAnsiTheme="minorHAnsi"/>
          <w:sz w:val="28"/>
          <w:szCs w:val="28"/>
        </w:rPr>
        <w:t xml:space="preserve"> – Adam sins</w:t>
      </w:r>
    </w:p>
    <w:p w:rsidR="002C5863" w:rsidRPr="002C5863" w:rsidRDefault="002C5863" w:rsidP="00040AD3">
      <w:pPr>
        <w:pStyle w:val="ListParagraph"/>
        <w:numPr>
          <w:ilvl w:val="0"/>
          <w:numId w:val="15"/>
        </w:numPr>
        <w:rPr>
          <w:rFonts w:asciiTheme="minorHAnsi" w:hAnsiTheme="minorHAnsi"/>
          <w:sz w:val="28"/>
          <w:szCs w:val="28"/>
        </w:rPr>
      </w:pPr>
      <w:r>
        <w:rPr>
          <w:rFonts w:asciiTheme="minorHAnsi" w:hAnsiTheme="minorHAnsi"/>
          <w:sz w:val="28"/>
          <w:szCs w:val="28"/>
        </w:rPr>
        <w:t>C</w:t>
      </w:r>
      <w:r w:rsidR="00A04B77" w:rsidRPr="002C5863">
        <w:rPr>
          <w:rFonts w:asciiTheme="minorHAnsi" w:hAnsiTheme="minorHAnsi"/>
          <w:sz w:val="28"/>
          <w:szCs w:val="28"/>
        </w:rPr>
        <w:t xml:space="preserve">h4 there’s the first death – murder. </w:t>
      </w:r>
    </w:p>
    <w:p w:rsidR="002C5863" w:rsidRPr="002C5863" w:rsidRDefault="00A04B77" w:rsidP="00040AD3">
      <w:pPr>
        <w:pStyle w:val="ListParagraph"/>
        <w:numPr>
          <w:ilvl w:val="0"/>
          <w:numId w:val="15"/>
        </w:numPr>
        <w:rPr>
          <w:rFonts w:asciiTheme="minorHAnsi" w:hAnsiTheme="minorHAnsi"/>
          <w:sz w:val="28"/>
          <w:szCs w:val="28"/>
        </w:rPr>
      </w:pPr>
      <w:r w:rsidRPr="002C5863">
        <w:rPr>
          <w:rFonts w:asciiTheme="minorHAnsi" w:hAnsiTheme="minorHAnsi"/>
          <w:sz w:val="28"/>
          <w:szCs w:val="28"/>
        </w:rPr>
        <w:t xml:space="preserve">Ch5 – everyone now dies. People live long, empty, uninteresting lives – and then they die. </w:t>
      </w:r>
    </w:p>
    <w:p w:rsidR="00A04B77" w:rsidRPr="002C5863" w:rsidRDefault="000A0A04" w:rsidP="00040AD3">
      <w:pPr>
        <w:pStyle w:val="ListParagraph"/>
        <w:numPr>
          <w:ilvl w:val="0"/>
          <w:numId w:val="15"/>
        </w:numPr>
        <w:rPr>
          <w:rFonts w:asciiTheme="minorHAnsi" w:hAnsiTheme="minorHAnsi"/>
          <w:sz w:val="28"/>
          <w:szCs w:val="28"/>
        </w:rPr>
      </w:pPr>
      <w:r w:rsidRPr="002C5863">
        <w:rPr>
          <w:rFonts w:asciiTheme="minorHAnsi" w:hAnsiTheme="minorHAnsi"/>
          <w:sz w:val="28"/>
          <w:szCs w:val="28"/>
        </w:rPr>
        <w:t>What they need is someone who can help them truly live! And he comes along in ch6!</w:t>
      </w:r>
    </w:p>
    <w:p w:rsidR="00220350" w:rsidRDefault="00220350" w:rsidP="00040AD3">
      <w:pPr>
        <w:rPr>
          <w:rFonts w:asciiTheme="minorHAnsi" w:hAnsiTheme="minorHAnsi"/>
          <w:sz w:val="28"/>
          <w:szCs w:val="28"/>
        </w:rPr>
      </w:pPr>
    </w:p>
    <w:p w:rsidR="000A0A04" w:rsidRPr="000A0A04" w:rsidRDefault="000A0A04" w:rsidP="00040AD3">
      <w:pPr>
        <w:rPr>
          <w:rFonts w:asciiTheme="minorHAnsi" w:hAnsiTheme="minorHAnsi"/>
          <w:b/>
          <w:sz w:val="32"/>
          <w:szCs w:val="28"/>
        </w:rPr>
      </w:pPr>
      <w:r w:rsidRPr="000A0A04">
        <w:rPr>
          <w:rFonts w:asciiTheme="minorHAnsi" w:hAnsiTheme="minorHAnsi"/>
          <w:b/>
          <w:sz w:val="32"/>
          <w:szCs w:val="28"/>
        </w:rPr>
        <w:t>Figures of speech</w:t>
      </w:r>
    </w:p>
    <w:p w:rsidR="002C5863" w:rsidRPr="00736F3D" w:rsidRDefault="002C5863" w:rsidP="00040AD3">
      <w:pPr>
        <w:rPr>
          <w:rFonts w:asciiTheme="minorHAnsi" w:hAnsiTheme="minorHAnsi" w:cs="Arial"/>
          <w:b/>
          <w:bCs/>
          <w:color w:val="000000" w:themeColor="text1"/>
          <w:sz w:val="28"/>
          <w:szCs w:val="20"/>
          <w:lang w:val="en-US" w:bidi="he-IL"/>
        </w:rPr>
      </w:pPr>
      <w:r w:rsidRPr="00736F3D">
        <w:rPr>
          <w:rFonts w:asciiTheme="minorHAnsi" w:hAnsiTheme="minorHAnsi" w:cs="Arial"/>
          <w:b/>
          <w:bCs/>
          <w:color w:val="000000" w:themeColor="text1"/>
          <w:sz w:val="28"/>
          <w:szCs w:val="20"/>
          <w:lang w:val="en-US" w:bidi="he-IL"/>
        </w:rPr>
        <w:t>Analogy</w:t>
      </w:r>
    </w:p>
    <w:p w:rsidR="002C5863" w:rsidRPr="005F0254" w:rsidRDefault="002C5863" w:rsidP="00040AD3">
      <w:pPr>
        <w:rPr>
          <w:rFonts w:asciiTheme="minorHAnsi" w:hAnsiTheme="minorHAnsi"/>
          <w:color w:val="1F497D" w:themeColor="text2"/>
          <w:sz w:val="40"/>
          <w:szCs w:val="28"/>
        </w:rPr>
      </w:pPr>
      <w:r w:rsidRPr="00736F3D">
        <w:rPr>
          <w:rFonts w:asciiTheme="minorHAnsi" w:hAnsiTheme="minorHAnsi" w:cs="Arial"/>
          <w:b/>
          <w:bCs/>
          <w:color w:val="C0504D" w:themeColor="accent2"/>
          <w:sz w:val="28"/>
          <w:szCs w:val="20"/>
          <w:lang w:val="en-US" w:bidi="he-IL"/>
        </w:rPr>
        <w:t>Psalm 91:4</w:t>
      </w:r>
      <w:r w:rsidRPr="005F0254">
        <w:rPr>
          <w:rFonts w:asciiTheme="minorHAnsi" w:hAnsiTheme="minorHAnsi" w:cs="Arial"/>
          <w:color w:val="1F497D" w:themeColor="text2"/>
          <w:sz w:val="28"/>
          <w:szCs w:val="20"/>
          <w:lang w:val="en-US" w:bidi="he-IL"/>
        </w:rPr>
        <w:t xml:space="preserve"> He will cover you with his feathers, and under his wings you will find refuge</w:t>
      </w:r>
      <w:r>
        <w:rPr>
          <w:rFonts w:asciiTheme="minorHAnsi" w:hAnsiTheme="minorHAnsi" w:cs="Arial"/>
          <w:color w:val="1F497D" w:themeColor="text2"/>
          <w:sz w:val="28"/>
          <w:szCs w:val="20"/>
          <w:lang w:val="en-US" w:bidi="he-IL"/>
        </w:rPr>
        <w:t>…</w:t>
      </w:r>
    </w:p>
    <w:p w:rsidR="002C5863" w:rsidRDefault="002C5863" w:rsidP="00040AD3">
      <w:pPr>
        <w:rPr>
          <w:rFonts w:asciiTheme="minorHAnsi" w:hAnsiTheme="minorHAnsi"/>
          <w:sz w:val="28"/>
          <w:szCs w:val="28"/>
        </w:rPr>
      </w:pPr>
      <w:r>
        <w:rPr>
          <w:rFonts w:asciiTheme="minorHAnsi" w:hAnsiTheme="minorHAnsi"/>
          <w:sz w:val="28"/>
          <w:szCs w:val="28"/>
        </w:rPr>
        <w:t xml:space="preserve">Does God have wings and feathers? </w:t>
      </w:r>
      <w:proofErr w:type="gramStart"/>
      <w:r>
        <w:rPr>
          <w:rFonts w:asciiTheme="minorHAnsi" w:hAnsiTheme="minorHAnsi"/>
          <w:sz w:val="28"/>
          <w:szCs w:val="28"/>
        </w:rPr>
        <w:t>Some kind of cosmic chicken?</w:t>
      </w:r>
      <w:proofErr w:type="gramEnd"/>
      <w:r>
        <w:rPr>
          <w:rFonts w:asciiTheme="minorHAnsi" w:hAnsiTheme="minorHAnsi"/>
          <w:sz w:val="28"/>
          <w:szCs w:val="28"/>
        </w:rPr>
        <w:t xml:space="preserve"> </w:t>
      </w:r>
      <w:proofErr w:type="gramStart"/>
      <w:r>
        <w:rPr>
          <w:rFonts w:asciiTheme="minorHAnsi" w:hAnsiTheme="minorHAnsi"/>
          <w:sz w:val="28"/>
          <w:szCs w:val="28"/>
        </w:rPr>
        <w:t>No, of course not.</w:t>
      </w:r>
      <w:proofErr w:type="gramEnd"/>
      <w:r>
        <w:rPr>
          <w:rFonts w:asciiTheme="minorHAnsi" w:hAnsiTheme="minorHAnsi"/>
          <w:sz w:val="28"/>
          <w:szCs w:val="28"/>
        </w:rPr>
        <w:t xml:space="preserve"> If you’re in trouble and you cry out to him</w:t>
      </w:r>
      <w:r w:rsidR="00736F3D">
        <w:rPr>
          <w:rFonts w:asciiTheme="minorHAnsi" w:hAnsiTheme="minorHAnsi"/>
          <w:sz w:val="28"/>
          <w:szCs w:val="28"/>
        </w:rPr>
        <w:t xml:space="preserve"> – humble yourself like a child – become tiny and unimportant -</w:t>
      </w:r>
      <w:r>
        <w:rPr>
          <w:rFonts w:asciiTheme="minorHAnsi" w:hAnsiTheme="minorHAnsi"/>
          <w:sz w:val="28"/>
          <w:szCs w:val="28"/>
        </w:rPr>
        <w:t xml:space="preserve"> will he protect you and help you </w:t>
      </w:r>
      <w:r w:rsidR="00736F3D">
        <w:rPr>
          <w:rFonts w:asciiTheme="minorHAnsi" w:hAnsiTheme="minorHAnsi"/>
          <w:sz w:val="28"/>
          <w:szCs w:val="28"/>
        </w:rPr>
        <w:t>give you refuge and strength? Yes!</w:t>
      </w:r>
    </w:p>
    <w:p w:rsidR="002C5863" w:rsidRDefault="002C5863" w:rsidP="00040AD3">
      <w:pPr>
        <w:rPr>
          <w:rFonts w:asciiTheme="minorHAnsi" w:hAnsiTheme="minorHAnsi"/>
          <w:sz w:val="28"/>
          <w:szCs w:val="28"/>
        </w:rPr>
      </w:pPr>
    </w:p>
    <w:p w:rsidR="000A0A04" w:rsidRPr="00736F3D" w:rsidRDefault="000A0A04" w:rsidP="00040AD3">
      <w:pPr>
        <w:rPr>
          <w:rFonts w:asciiTheme="minorHAnsi" w:hAnsiTheme="minorHAnsi"/>
          <w:b/>
          <w:sz w:val="28"/>
          <w:szCs w:val="28"/>
        </w:rPr>
      </w:pPr>
      <w:r w:rsidRPr="00736F3D">
        <w:rPr>
          <w:rFonts w:asciiTheme="minorHAnsi" w:hAnsiTheme="minorHAnsi"/>
          <w:b/>
          <w:sz w:val="28"/>
          <w:szCs w:val="28"/>
        </w:rPr>
        <w:t>Hyperbole</w:t>
      </w:r>
    </w:p>
    <w:p w:rsidR="000A0A04" w:rsidRPr="00C76A17" w:rsidRDefault="00C76A17" w:rsidP="00040AD3">
      <w:pPr>
        <w:rPr>
          <w:rFonts w:asciiTheme="minorHAnsi" w:hAnsiTheme="minorHAnsi"/>
          <w:color w:val="1F497D" w:themeColor="text2"/>
          <w:sz w:val="40"/>
          <w:szCs w:val="28"/>
        </w:rPr>
      </w:pPr>
      <w:r w:rsidRPr="00736F3D">
        <w:rPr>
          <w:rFonts w:asciiTheme="minorHAnsi" w:hAnsiTheme="minorHAnsi" w:cs="Arial"/>
          <w:b/>
          <w:bCs/>
          <w:color w:val="C0504D" w:themeColor="accent2"/>
          <w:sz w:val="28"/>
          <w:szCs w:val="20"/>
          <w:lang w:val="en-US" w:bidi="he-IL"/>
        </w:rPr>
        <w:t>Matthew 5:29</w:t>
      </w:r>
      <w:r w:rsidRPr="00C76A17">
        <w:rPr>
          <w:rFonts w:asciiTheme="minorHAnsi" w:hAnsiTheme="minorHAnsi" w:cs="Arial"/>
          <w:color w:val="1F497D" w:themeColor="text2"/>
          <w:sz w:val="28"/>
          <w:szCs w:val="20"/>
          <w:lang w:val="en-US" w:bidi="he-IL"/>
        </w:rPr>
        <w:t xml:space="preserve"> If your right eye causes you to sin, gouge it out and throw it away. It is better for you to lose one part of your body than for your whole body to be thrown into hell.</w:t>
      </w:r>
    </w:p>
    <w:p w:rsidR="00A305F3" w:rsidRPr="00A305F3" w:rsidRDefault="00C76A17" w:rsidP="00040AD3">
      <w:pPr>
        <w:pStyle w:val="ListParagraph"/>
        <w:numPr>
          <w:ilvl w:val="0"/>
          <w:numId w:val="9"/>
        </w:numPr>
        <w:rPr>
          <w:rFonts w:asciiTheme="minorHAnsi" w:hAnsiTheme="minorHAnsi"/>
          <w:sz w:val="28"/>
          <w:szCs w:val="28"/>
        </w:rPr>
      </w:pPr>
      <w:r w:rsidRPr="00A305F3">
        <w:rPr>
          <w:rFonts w:asciiTheme="minorHAnsi" w:hAnsiTheme="minorHAnsi"/>
          <w:sz w:val="28"/>
          <w:szCs w:val="28"/>
        </w:rPr>
        <w:lastRenderedPageBreak/>
        <w:t>Some people read that and they say: Jesus condones violence, cutting off of limbs as a punishment, disturbing over-reaction</w:t>
      </w:r>
      <w:r>
        <w:rPr>
          <w:rStyle w:val="EndnoteReference"/>
          <w:szCs w:val="28"/>
        </w:rPr>
        <w:endnoteReference w:id="3"/>
      </w:r>
      <w:r w:rsidRPr="00A305F3">
        <w:rPr>
          <w:rFonts w:asciiTheme="minorHAnsi" w:hAnsiTheme="minorHAnsi"/>
          <w:sz w:val="28"/>
          <w:szCs w:val="28"/>
        </w:rPr>
        <w:t xml:space="preserve">. </w:t>
      </w:r>
    </w:p>
    <w:p w:rsidR="000A0A04" w:rsidRPr="00A305F3" w:rsidRDefault="00C76A17" w:rsidP="00040AD3">
      <w:pPr>
        <w:pStyle w:val="ListParagraph"/>
        <w:numPr>
          <w:ilvl w:val="0"/>
          <w:numId w:val="9"/>
        </w:numPr>
        <w:rPr>
          <w:rFonts w:asciiTheme="minorHAnsi" w:hAnsiTheme="minorHAnsi"/>
          <w:sz w:val="28"/>
          <w:szCs w:val="28"/>
        </w:rPr>
      </w:pPr>
      <w:r w:rsidRPr="00A305F3">
        <w:rPr>
          <w:rFonts w:asciiTheme="minorHAnsi" w:hAnsiTheme="minorHAnsi"/>
          <w:sz w:val="28"/>
          <w:szCs w:val="28"/>
        </w:rPr>
        <w:t>No! It’s exaggeration to make a point – seriousness of sin. Ogling random women is not OK – sin leads to hell. If that’s your problem you have 2 choices – rip out your eyes – or find a saviour!</w:t>
      </w:r>
    </w:p>
    <w:p w:rsidR="00C76A17" w:rsidRDefault="00C76A17" w:rsidP="00040AD3">
      <w:pPr>
        <w:rPr>
          <w:rFonts w:asciiTheme="minorHAnsi" w:hAnsiTheme="minorHAnsi"/>
          <w:color w:val="1F497D" w:themeColor="text2"/>
          <w:sz w:val="28"/>
          <w:szCs w:val="28"/>
        </w:rPr>
      </w:pPr>
    </w:p>
    <w:p w:rsidR="00C76A17" w:rsidRPr="00736F3D" w:rsidRDefault="00C76A17" w:rsidP="00040AD3">
      <w:pPr>
        <w:rPr>
          <w:rFonts w:asciiTheme="minorHAnsi" w:hAnsiTheme="minorHAnsi"/>
          <w:b/>
          <w:sz w:val="28"/>
          <w:szCs w:val="28"/>
        </w:rPr>
      </w:pPr>
      <w:r w:rsidRPr="00736F3D">
        <w:rPr>
          <w:rFonts w:asciiTheme="minorHAnsi" w:hAnsiTheme="minorHAnsi"/>
          <w:b/>
          <w:sz w:val="28"/>
          <w:szCs w:val="28"/>
        </w:rPr>
        <w:t>Humour</w:t>
      </w:r>
    </w:p>
    <w:p w:rsidR="00C76A17" w:rsidRPr="00036A7B" w:rsidRDefault="00C76A17" w:rsidP="00040AD3">
      <w:pPr>
        <w:autoSpaceDE w:val="0"/>
        <w:autoSpaceDN w:val="0"/>
        <w:adjustRightInd w:val="0"/>
        <w:rPr>
          <w:rFonts w:asciiTheme="minorHAnsi" w:hAnsiTheme="minorHAnsi" w:cs="Arial"/>
          <w:sz w:val="28"/>
          <w:szCs w:val="28"/>
          <w:lang w:val="en-US" w:bidi="he-IL"/>
        </w:rPr>
      </w:pPr>
      <w:r w:rsidRPr="00736F3D">
        <w:rPr>
          <w:rFonts w:asciiTheme="minorHAnsi" w:hAnsiTheme="minorHAnsi" w:cs="Arial"/>
          <w:b/>
          <w:bCs/>
          <w:color w:val="C0504D" w:themeColor="accent2"/>
          <w:sz w:val="28"/>
          <w:szCs w:val="28"/>
          <w:lang w:val="en-US" w:bidi="he-IL"/>
        </w:rPr>
        <w:t>Matthew 19:24</w:t>
      </w:r>
      <w:r w:rsidRPr="00036A7B">
        <w:rPr>
          <w:rFonts w:asciiTheme="minorHAnsi" w:hAnsiTheme="minorHAnsi" w:cs="Arial"/>
          <w:color w:val="1F497D" w:themeColor="text2"/>
          <w:sz w:val="28"/>
          <w:szCs w:val="28"/>
          <w:lang w:val="en-US" w:bidi="he-IL"/>
        </w:rPr>
        <w:t xml:space="preserve"> I tell you, it is easier for a camel to go through the eye of a needle than for a rich man to enter the kingdom of God.</w:t>
      </w:r>
    </w:p>
    <w:p w:rsidR="00736F3D" w:rsidRPr="00736F3D" w:rsidRDefault="00C76A17" w:rsidP="00040AD3">
      <w:pPr>
        <w:pStyle w:val="ListParagraph"/>
        <w:numPr>
          <w:ilvl w:val="0"/>
          <w:numId w:val="21"/>
        </w:numPr>
        <w:rPr>
          <w:rFonts w:asciiTheme="minorHAnsi" w:hAnsiTheme="minorHAnsi"/>
          <w:sz w:val="28"/>
          <w:szCs w:val="28"/>
        </w:rPr>
      </w:pPr>
      <w:r w:rsidRPr="00736F3D">
        <w:rPr>
          <w:rFonts w:asciiTheme="minorHAnsi" w:hAnsiTheme="minorHAnsi"/>
          <w:sz w:val="28"/>
          <w:szCs w:val="28"/>
        </w:rPr>
        <w:t xml:space="preserve">Camel = cable; eye of a needle = small gap in city wall. </w:t>
      </w:r>
    </w:p>
    <w:p w:rsidR="00736F3D" w:rsidRPr="00736F3D" w:rsidRDefault="00294CC0" w:rsidP="00040AD3">
      <w:pPr>
        <w:pStyle w:val="ListParagraph"/>
        <w:numPr>
          <w:ilvl w:val="0"/>
          <w:numId w:val="21"/>
        </w:numPr>
        <w:rPr>
          <w:rFonts w:asciiTheme="minorHAnsi" w:hAnsiTheme="minorHAnsi"/>
          <w:sz w:val="28"/>
          <w:szCs w:val="28"/>
        </w:rPr>
      </w:pPr>
      <w:r w:rsidRPr="00736F3D">
        <w:rPr>
          <w:rFonts w:asciiTheme="minorHAnsi" w:hAnsiTheme="minorHAnsi"/>
          <w:sz w:val="28"/>
          <w:szCs w:val="28"/>
        </w:rPr>
        <w:t xml:space="preserve">No! What’s the biggest thing you can think of? Smallest? Imagine that! Funny! </w:t>
      </w:r>
    </w:p>
    <w:p w:rsidR="00736F3D" w:rsidRDefault="00294CC0" w:rsidP="00040AD3">
      <w:pPr>
        <w:pStyle w:val="ListParagraph"/>
        <w:numPr>
          <w:ilvl w:val="0"/>
          <w:numId w:val="21"/>
        </w:numPr>
        <w:rPr>
          <w:rFonts w:asciiTheme="minorHAnsi" w:hAnsiTheme="minorHAnsi"/>
          <w:sz w:val="28"/>
          <w:szCs w:val="28"/>
        </w:rPr>
      </w:pPr>
      <w:r w:rsidRPr="00736F3D">
        <w:rPr>
          <w:rFonts w:asciiTheme="minorHAnsi" w:hAnsiTheme="minorHAnsi"/>
          <w:sz w:val="28"/>
          <w:szCs w:val="28"/>
        </w:rPr>
        <w:t xml:space="preserve">Twist – Easier than a rich man getting into heaven – ouch! Disciples: well who can possibly be saved then? </w:t>
      </w:r>
    </w:p>
    <w:p w:rsidR="000A0A04" w:rsidRPr="00736F3D" w:rsidRDefault="00294CC0" w:rsidP="00040AD3">
      <w:pPr>
        <w:pStyle w:val="ListParagraph"/>
        <w:numPr>
          <w:ilvl w:val="1"/>
          <w:numId w:val="21"/>
        </w:numPr>
        <w:rPr>
          <w:rFonts w:asciiTheme="minorHAnsi" w:hAnsiTheme="minorHAnsi"/>
          <w:sz w:val="28"/>
          <w:szCs w:val="28"/>
        </w:rPr>
      </w:pPr>
      <w:r w:rsidRPr="00736F3D">
        <w:rPr>
          <w:rFonts w:asciiTheme="minorHAnsi" w:hAnsiTheme="minorHAnsi"/>
          <w:sz w:val="28"/>
          <w:szCs w:val="28"/>
        </w:rPr>
        <w:t>Jesus: Impossible with man – but with God all things are possible. On your own – hopeless – what you need is a saviour!</w:t>
      </w:r>
    </w:p>
    <w:p w:rsidR="00C76A17" w:rsidRDefault="00C76A17" w:rsidP="00040AD3">
      <w:pPr>
        <w:rPr>
          <w:rFonts w:asciiTheme="minorHAnsi" w:hAnsiTheme="minorHAnsi"/>
          <w:sz w:val="28"/>
          <w:szCs w:val="28"/>
        </w:rPr>
      </w:pPr>
    </w:p>
    <w:p w:rsidR="005F0254" w:rsidRPr="00736F3D" w:rsidRDefault="009C4AAF" w:rsidP="00040AD3">
      <w:pPr>
        <w:rPr>
          <w:rFonts w:asciiTheme="minorHAnsi" w:hAnsiTheme="minorHAnsi"/>
          <w:b/>
          <w:sz w:val="28"/>
          <w:szCs w:val="28"/>
        </w:rPr>
      </w:pPr>
      <w:r w:rsidRPr="00736F3D">
        <w:rPr>
          <w:rFonts w:asciiTheme="minorHAnsi" w:hAnsiTheme="minorHAnsi"/>
          <w:b/>
          <w:sz w:val="28"/>
          <w:szCs w:val="28"/>
        </w:rPr>
        <w:t>Approximation</w:t>
      </w:r>
    </w:p>
    <w:p w:rsidR="00521BF6" w:rsidRDefault="00521BF6" w:rsidP="00040AD3">
      <w:pPr>
        <w:rPr>
          <w:rFonts w:asciiTheme="minorHAnsi" w:hAnsiTheme="minorHAnsi"/>
          <w:sz w:val="28"/>
          <w:szCs w:val="28"/>
        </w:rPr>
      </w:pPr>
      <w:r>
        <w:rPr>
          <w:rFonts w:asciiTheme="minorHAnsi" w:hAnsiTheme="minorHAnsi"/>
          <w:sz w:val="28"/>
          <w:szCs w:val="28"/>
        </w:rPr>
        <w:t xml:space="preserve">In Temple – big bronze bowl: sea </w:t>
      </w:r>
    </w:p>
    <w:p w:rsidR="009C4AAF" w:rsidRPr="004B4DE5" w:rsidRDefault="009C4AAF" w:rsidP="00040AD3">
      <w:pPr>
        <w:rPr>
          <w:rFonts w:asciiTheme="minorHAnsi" w:hAnsiTheme="minorHAnsi"/>
          <w:color w:val="1F497D" w:themeColor="text2"/>
          <w:sz w:val="28"/>
          <w:szCs w:val="28"/>
        </w:rPr>
      </w:pPr>
      <w:r w:rsidRPr="00736F3D">
        <w:rPr>
          <w:rFonts w:asciiTheme="minorHAnsi" w:hAnsiTheme="minorHAnsi" w:cs="Arial"/>
          <w:b/>
          <w:bCs/>
          <w:color w:val="C0504D" w:themeColor="accent2"/>
          <w:sz w:val="28"/>
          <w:szCs w:val="28"/>
          <w:lang w:val="en-US" w:bidi="he-IL"/>
        </w:rPr>
        <w:t>1 Kings 7:23</w:t>
      </w:r>
      <w:r w:rsidRPr="004B4DE5">
        <w:rPr>
          <w:rFonts w:asciiTheme="minorHAnsi" w:hAnsiTheme="minorHAnsi" w:cs="Arial"/>
          <w:color w:val="1F497D" w:themeColor="text2"/>
          <w:sz w:val="28"/>
          <w:szCs w:val="28"/>
          <w:lang w:val="en-US" w:bidi="he-IL"/>
        </w:rPr>
        <w:t> He made the Sea of cast metal, circular in shape, measuring ten cubits from rim to rim and five cubits high. It took a line of thirty cubits to measure round it.</w:t>
      </w:r>
    </w:p>
    <w:p w:rsidR="009C4AAF" w:rsidRDefault="00736F3D" w:rsidP="00040AD3">
      <w:pPr>
        <w:rPr>
          <w:rFonts w:asciiTheme="minorHAnsi" w:hAnsiTheme="minorHAnsi"/>
          <w:sz w:val="28"/>
          <w:szCs w:val="28"/>
        </w:rPr>
      </w:pPr>
      <w:proofErr w:type="gramStart"/>
      <w:r w:rsidRPr="00736F3D">
        <w:rPr>
          <w:rFonts w:asciiTheme="minorHAnsi" w:hAnsiTheme="minorHAnsi"/>
          <w:color w:val="C0504D" w:themeColor="accent2"/>
          <w:sz w:val="28"/>
          <w:szCs w:val="28"/>
        </w:rPr>
        <w:t>d</w:t>
      </w:r>
      <w:proofErr w:type="gramEnd"/>
      <w:r w:rsidR="00C9437E" w:rsidRPr="00736F3D">
        <w:rPr>
          <w:rFonts w:asciiTheme="minorHAnsi" w:hAnsiTheme="minorHAnsi"/>
          <w:color w:val="C0504D" w:themeColor="accent2"/>
          <w:sz w:val="28"/>
          <w:szCs w:val="28"/>
        </w:rPr>
        <w:t>: 10 cubits</w:t>
      </w:r>
      <w:r w:rsidR="00C9437E">
        <w:rPr>
          <w:rFonts w:asciiTheme="minorHAnsi" w:hAnsiTheme="minorHAnsi"/>
          <w:sz w:val="28"/>
          <w:szCs w:val="28"/>
        </w:rPr>
        <w:t xml:space="preserve">. Circumference = </w:t>
      </w:r>
      <w:proofErr w:type="spellStart"/>
      <w:proofErr w:type="gramStart"/>
      <w:r w:rsidR="00C9437E">
        <w:rPr>
          <w:rFonts w:asciiTheme="minorHAnsi" w:hAnsiTheme="minorHAnsi"/>
          <w:sz w:val="28"/>
          <w:szCs w:val="28"/>
        </w:rPr>
        <w:t>πD</w:t>
      </w:r>
      <w:proofErr w:type="spellEnd"/>
      <w:proofErr w:type="gramEnd"/>
      <w:r w:rsidR="00C9437E">
        <w:rPr>
          <w:rFonts w:asciiTheme="minorHAnsi" w:hAnsiTheme="minorHAnsi"/>
          <w:sz w:val="28"/>
          <w:szCs w:val="28"/>
        </w:rPr>
        <w:t xml:space="preserve"> = </w:t>
      </w:r>
      <w:r w:rsidR="004B4DE5">
        <w:rPr>
          <w:rFonts w:asciiTheme="minorHAnsi" w:hAnsiTheme="minorHAnsi"/>
          <w:sz w:val="28"/>
          <w:szCs w:val="28"/>
        </w:rPr>
        <w:t>31.4814 cubits.</w:t>
      </w:r>
    </w:p>
    <w:p w:rsidR="00B1377D" w:rsidRDefault="004B4DE5" w:rsidP="00040AD3">
      <w:pPr>
        <w:rPr>
          <w:rFonts w:asciiTheme="minorHAnsi" w:hAnsiTheme="minorHAnsi"/>
          <w:sz w:val="28"/>
          <w:szCs w:val="28"/>
        </w:rPr>
      </w:pPr>
      <w:r>
        <w:rPr>
          <w:rFonts w:asciiTheme="minorHAnsi" w:hAnsiTheme="minorHAnsi"/>
          <w:sz w:val="28"/>
          <w:szCs w:val="28"/>
        </w:rPr>
        <w:t xml:space="preserve">Good example because you get the mocking Bible-haters saying, “Bible says π = 3!” </w:t>
      </w:r>
      <w:r w:rsidR="00B1377D">
        <w:rPr>
          <w:rFonts w:asciiTheme="minorHAnsi" w:hAnsiTheme="minorHAnsi"/>
          <w:sz w:val="28"/>
          <w:szCs w:val="28"/>
        </w:rPr>
        <w:t xml:space="preserve">- </w:t>
      </w:r>
      <w:proofErr w:type="gramStart"/>
      <w:r w:rsidR="00B1377D">
        <w:rPr>
          <w:rFonts w:asciiTheme="minorHAnsi" w:hAnsiTheme="minorHAnsi"/>
          <w:sz w:val="28"/>
          <w:szCs w:val="28"/>
        </w:rPr>
        <w:t>wrong</w:t>
      </w:r>
      <w:proofErr w:type="gramEnd"/>
      <w:r w:rsidR="00B1377D">
        <w:rPr>
          <w:rFonts w:asciiTheme="minorHAnsi" w:hAnsiTheme="minorHAnsi"/>
          <w:sz w:val="28"/>
          <w:szCs w:val="28"/>
        </w:rPr>
        <w:t xml:space="preserve"> – how can you trust it?</w:t>
      </w:r>
      <w:r w:rsidR="00153CC7">
        <w:rPr>
          <w:rStyle w:val="EndnoteReference"/>
          <w:szCs w:val="28"/>
        </w:rPr>
        <w:endnoteReference w:id="4"/>
      </w:r>
    </w:p>
    <w:p w:rsidR="00B1377D" w:rsidRPr="00153CC7" w:rsidRDefault="00B1377D" w:rsidP="00040AD3">
      <w:pPr>
        <w:pStyle w:val="ListParagraph"/>
        <w:numPr>
          <w:ilvl w:val="0"/>
          <w:numId w:val="2"/>
        </w:numPr>
        <w:rPr>
          <w:rFonts w:asciiTheme="minorHAnsi" w:hAnsiTheme="minorHAnsi"/>
          <w:sz w:val="28"/>
          <w:szCs w:val="28"/>
        </w:rPr>
      </w:pPr>
      <w:r w:rsidRPr="00153CC7">
        <w:rPr>
          <w:rFonts w:asciiTheme="minorHAnsi" w:hAnsiTheme="minorHAnsi"/>
          <w:sz w:val="28"/>
          <w:szCs w:val="28"/>
        </w:rPr>
        <w:t xml:space="preserve">Ancient Hebrew didn’t have any way of expressing irregular fractions. </w:t>
      </w:r>
      <w:r w:rsidR="00153CC7" w:rsidRPr="00153CC7">
        <w:rPr>
          <w:rFonts w:asciiTheme="minorHAnsi" w:hAnsiTheme="minorHAnsi"/>
          <w:sz w:val="28"/>
          <w:szCs w:val="28"/>
        </w:rPr>
        <w:t>It’s an approximation. Does that make it wrong?</w:t>
      </w:r>
    </w:p>
    <w:p w:rsidR="00153CC7" w:rsidRDefault="00153CC7" w:rsidP="00040AD3">
      <w:pPr>
        <w:pStyle w:val="ListParagraph"/>
        <w:numPr>
          <w:ilvl w:val="0"/>
          <w:numId w:val="2"/>
        </w:numPr>
        <w:rPr>
          <w:rFonts w:asciiTheme="minorHAnsi" w:hAnsiTheme="minorHAnsi"/>
          <w:sz w:val="28"/>
        </w:rPr>
      </w:pPr>
      <w:r w:rsidRPr="00153CC7">
        <w:rPr>
          <w:rFonts w:asciiTheme="minorHAnsi" w:hAnsiTheme="minorHAnsi"/>
          <w:sz w:val="28"/>
        </w:rPr>
        <w:t xml:space="preserve">Mathematician: Pi is </w:t>
      </w:r>
      <w:r w:rsidR="005F122E">
        <w:rPr>
          <w:rFonts w:asciiTheme="minorHAnsi" w:hAnsiTheme="minorHAnsi"/>
          <w:sz w:val="28"/>
        </w:rPr>
        <w:t>an irrational number expressing the ratio of the circumference of a circle to</w:t>
      </w:r>
      <w:r w:rsidRPr="00153CC7">
        <w:rPr>
          <w:rFonts w:asciiTheme="minorHAnsi" w:hAnsiTheme="minorHAnsi"/>
          <w:sz w:val="28"/>
        </w:rPr>
        <w:t xml:space="preserve"> its diameter.</w:t>
      </w:r>
      <w:r w:rsidRPr="00153CC7">
        <w:rPr>
          <w:rFonts w:asciiTheme="minorHAnsi" w:hAnsiTheme="minorHAnsi"/>
          <w:sz w:val="28"/>
        </w:rPr>
        <w:br/>
        <w:t>Engineer: Pi is 3.14</w:t>
      </w:r>
      <w:r w:rsidR="005F122E">
        <w:rPr>
          <w:rFonts w:asciiTheme="minorHAnsi" w:hAnsiTheme="minorHAnsi"/>
          <w:sz w:val="28"/>
        </w:rPr>
        <w:t>2</w:t>
      </w:r>
      <w:r w:rsidRPr="00153CC7">
        <w:rPr>
          <w:rFonts w:asciiTheme="minorHAnsi" w:hAnsiTheme="minorHAnsi"/>
          <w:sz w:val="28"/>
        </w:rPr>
        <w:t xml:space="preserve"> plus or minus 0.000</w:t>
      </w:r>
      <w:r w:rsidR="005F122E">
        <w:rPr>
          <w:rFonts w:asciiTheme="minorHAnsi" w:hAnsiTheme="minorHAnsi"/>
          <w:sz w:val="28"/>
        </w:rPr>
        <w:t>5</w:t>
      </w:r>
      <w:r w:rsidRPr="00153CC7">
        <w:rPr>
          <w:rFonts w:asciiTheme="minorHAnsi" w:hAnsiTheme="minorHAnsi"/>
          <w:sz w:val="28"/>
        </w:rPr>
        <w:t>.</w:t>
      </w:r>
      <w:r w:rsidRPr="00153CC7">
        <w:rPr>
          <w:rFonts w:asciiTheme="minorHAnsi" w:hAnsiTheme="minorHAnsi"/>
          <w:sz w:val="28"/>
        </w:rPr>
        <w:br/>
        <w:t>Builder: Pi is about 3</w:t>
      </w:r>
      <w:r w:rsidR="005F122E">
        <w:rPr>
          <w:rFonts w:asciiTheme="minorHAnsi" w:hAnsiTheme="minorHAnsi"/>
          <w:sz w:val="28"/>
        </w:rPr>
        <w:t xml:space="preserve"> and a bit</w:t>
      </w:r>
      <w:r w:rsidRPr="00153CC7">
        <w:rPr>
          <w:rFonts w:asciiTheme="minorHAnsi" w:hAnsiTheme="minorHAnsi"/>
          <w:sz w:val="28"/>
        </w:rPr>
        <w:t>.</w:t>
      </w:r>
      <w:r>
        <w:rPr>
          <w:rStyle w:val="EndnoteReference"/>
        </w:rPr>
        <w:endnoteReference w:id="5"/>
      </w:r>
    </w:p>
    <w:p w:rsidR="00557C80" w:rsidRPr="00557C80" w:rsidRDefault="00557C80" w:rsidP="00040AD3">
      <w:pPr>
        <w:rPr>
          <w:rFonts w:asciiTheme="minorHAnsi" w:hAnsiTheme="minorHAnsi"/>
          <w:color w:val="4F6228" w:themeColor="accent3" w:themeShade="80"/>
          <w:sz w:val="28"/>
        </w:rPr>
      </w:pPr>
      <w:r w:rsidRPr="00557C80">
        <w:rPr>
          <w:rFonts w:asciiTheme="minorHAnsi" w:hAnsiTheme="minorHAnsi"/>
          <w:color w:val="4F6228" w:themeColor="accent3" w:themeShade="80"/>
          <w:sz w:val="28"/>
        </w:rPr>
        <w:t xml:space="preserve">Which of these are </w:t>
      </w:r>
      <w:proofErr w:type="gramStart"/>
      <w:r w:rsidRPr="00557C80">
        <w:rPr>
          <w:rFonts w:asciiTheme="minorHAnsi" w:hAnsiTheme="minorHAnsi"/>
          <w:color w:val="4F6228" w:themeColor="accent3" w:themeShade="80"/>
          <w:sz w:val="28"/>
        </w:rPr>
        <w:t>true:</w:t>
      </w:r>
      <w:proofErr w:type="gramEnd"/>
    </w:p>
    <w:p w:rsidR="00557C80" w:rsidRDefault="00BF27A4" w:rsidP="00040AD3">
      <w:pPr>
        <w:pStyle w:val="ListParagraph"/>
        <w:numPr>
          <w:ilvl w:val="0"/>
          <w:numId w:val="4"/>
        </w:numPr>
        <w:rPr>
          <w:rFonts w:asciiTheme="minorHAnsi" w:hAnsiTheme="minorHAnsi"/>
          <w:color w:val="4F6228" w:themeColor="accent3" w:themeShade="80"/>
          <w:sz w:val="28"/>
        </w:rPr>
      </w:pPr>
      <w:r>
        <w:rPr>
          <w:rFonts w:asciiTheme="minorHAnsi" w:hAnsiTheme="minorHAnsi"/>
          <w:color w:val="4F6228" w:themeColor="accent3" w:themeShade="80"/>
          <w:sz w:val="28"/>
        </w:rPr>
        <w:t>Carol lives 187m from Park Church</w:t>
      </w:r>
    </w:p>
    <w:p w:rsidR="00BF27A4" w:rsidRDefault="00BF27A4" w:rsidP="00040AD3">
      <w:pPr>
        <w:pStyle w:val="ListParagraph"/>
        <w:numPr>
          <w:ilvl w:val="0"/>
          <w:numId w:val="4"/>
        </w:numPr>
        <w:rPr>
          <w:rFonts w:asciiTheme="minorHAnsi" w:hAnsiTheme="minorHAnsi"/>
          <w:color w:val="4F6228" w:themeColor="accent3" w:themeShade="80"/>
          <w:sz w:val="28"/>
        </w:rPr>
      </w:pPr>
      <w:r>
        <w:rPr>
          <w:rFonts w:asciiTheme="minorHAnsi" w:hAnsiTheme="minorHAnsi"/>
          <w:color w:val="4F6228" w:themeColor="accent3" w:themeShade="80"/>
          <w:sz w:val="28"/>
        </w:rPr>
        <w:t>Carol lives just round the corner – sceptics screaming: 2 corners!</w:t>
      </w:r>
    </w:p>
    <w:p w:rsidR="00153CC7" w:rsidRDefault="00153CC7" w:rsidP="00040AD3">
      <w:pPr>
        <w:rPr>
          <w:rFonts w:asciiTheme="minorHAnsi" w:hAnsiTheme="minorHAnsi"/>
          <w:sz w:val="28"/>
        </w:rPr>
      </w:pPr>
    </w:p>
    <w:p w:rsidR="00153CC7" w:rsidRPr="00736F3D" w:rsidRDefault="00153CC7" w:rsidP="00040AD3">
      <w:pPr>
        <w:rPr>
          <w:rFonts w:asciiTheme="minorHAnsi" w:hAnsiTheme="minorHAnsi"/>
          <w:b/>
          <w:sz w:val="28"/>
        </w:rPr>
      </w:pPr>
      <w:r w:rsidRPr="00736F3D">
        <w:rPr>
          <w:rFonts w:asciiTheme="minorHAnsi" w:hAnsiTheme="minorHAnsi"/>
          <w:b/>
          <w:sz w:val="28"/>
        </w:rPr>
        <w:t>Irony</w:t>
      </w:r>
    </w:p>
    <w:p w:rsidR="00153CC7" w:rsidRPr="00153CC7" w:rsidRDefault="00153CC7" w:rsidP="00040AD3">
      <w:pPr>
        <w:rPr>
          <w:rFonts w:asciiTheme="minorHAnsi" w:hAnsiTheme="minorHAnsi" w:cs="Arial"/>
          <w:color w:val="1F497D" w:themeColor="text2"/>
          <w:sz w:val="28"/>
          <w:szCs w:val="20"/>
          <w:lang w:val="en-US" w:bidi="he-IL"/>
        </w:rPr>
      </w:pPr>
      <w:r w:rsidRPr="003D60A8">
        <w:rPr>
          <w:rFonts w:asciiTheme="minorHAnsi" w:hAnsiTheme="minorHAnsi" w:cs="Arial"/>
          <w:b/>
          <w:bCs/>
          <w:color w:val="C0504D" w:themeColor="accent2"/>
          <w:sz w:val="28"/>
          <w:szCs w:val="20"/>
          <w:lang w:val="en-US" w:bidi="he-IL"/>
        </w:rPr>
        <w:t>Amos 4:4-5</w:t>
      </w:r>
      <w:r w:rsidRPr="00153CC7">
        <w:rPr>
          <w:rFonts w:asciiTheme="minorHAnsi" w:hAnsiTheme="minorHAnsi" w:cs="Arial"/>
          <w:color w:val="1F497D" w:themeColor="text2"/>
          <w:sz w:val="28"/>
          <w:szCs w:val="20"/>
          <w:lang w:val="en-US" w:bidi="he-IL"/>
        </w:rPr>
        <w:t xml:space="preserve"> “Go to Bethel and sin; go to </w:t>
      </w:r>
      <w:proofErr w:type="spellStart"/>
      <w:r w:rsidRPr="00153CC7">
        <w:rPr>
          <w:rFonts w:asciiTheme="minorHAnsi" w:hAnsiTheme="minorHAnsi" w:cs="Arial"/>
          <w:color w:val="1F497D" w:themeColor="text2"/>
          <w:sz w:val="28"/>
          <w:szCs w:val="20"/>
          <w:lang w:val="en-US" w:bidi="he-IL"/>
        </w:rPr>
        <w:t>Gilgal</w:t>
      </w:r>
      <w:proofErr w:type="spellEnd"/>
      <w:r w:rsidRPr="00153CC7">
        <w:rPr>
          <w:rFonts w:asciiTheme="minorHAnsi" w:hAnsiTheme="minorHAnsi" w:cs="Arial"/>
          <w:color w:val="1F497D" w:themeColor="text2"/>
          <w:sz w:val="28"/>
          <w:szCs w:val="20"/>
          <w:lang w:val="en-US" w:bidi="he-IL"/>
        </w:rPr>
        <w:t xml:space="preserve"> and sin yet more…Burn leavened bread as a thank-offering and brag about your freewill offerings - boast about them, you Israelites, for this is what you love to do," declares the Sovereign LORD.</w:t>
      </w:r>
    </w:p>
    <w:p w:rsidR="00153CC7" w:rsidRPr="00153CC7" w:rsidRDefault="009F3655" w:rsidP="00040AD3">
      <w:pPr>
        <w:rPr>
          <w:rFonts w:asciiTheme="minorHAnsi" w:hAnsiTheme="minorHAnsi"/>
          <w:sz w:val="28"/>
        </w:rPr>
      </w:pPr>
      <w:r>
        <w:rPr>
          <w:rFonts w:asciiTheme="minorHAnsi" w:hAnsiTheme="minorHAnsi"/>
          <w:sz w:val="28"/>
        </w:rPr>
        <w:t>Is God commanding the people to sin? No, he’s being ironic / sarcastic!</w:t>
      </w:r>
    </w:p>
    <w:p w:rsidR="00153CC7" w:rsidRDefault="00153CC7" w:rsidP="00040AD3">
      <w:pPr>
        <w:rPr>
          <w:rFonts w:asciiTheme="minorHAnsi" w:hAnsiTheme="minorHAnsi"/>
          <w:sz w:val="28"/>
          <w:szCs w:val="28"/>
        </w:rPr>
      </w:pPr>
    </w:p>
    <w:p w:rsidR="00555686" w:rsidRPr="005F3640" w:rsidRDefault="00555686" w:rsidP="00040AD3">
      <w:pPr>
        <w:rPr>
          <w:rFonts w:asciiTheme="minorHAnsi" w:hAnsiTheme="minorHAnsi" w:cs="Arial"/>
          <w:b/>
          <w:bCs/>
          <w:sz w:val="28"/>
          <w:szCs w:val="28"/>
          <w:lang w:val="en-US" w:bidi="he-IL"/>
        </w:rPr>
      </w:pPr>
      <w:r w:rsidRPr="005F3640">
        <w:rPr>
          <w:rFonts w:asciiTheme="minorHAnsi" w:hAnsiTheme="minorHAnsi" w:cs="Arial"/>
          <w:b/>
          <w:bCs/>
          <w:sz w:val="28"/>
          <w:szCs w:val="28"/>
          <w:lang w:val="en-US" w:bidi="he-IL"/>
        </w:rPr>
        <w:lastRenderedPageBreak/>
        <w:t>Historical Context</w:t>
      </w:r>
    </w:p>
    <w:p w:rsidR="009F3655" w:rsidRPr="00555686" w:rsidRDefault="009F3655" w:rsidP="00040AD3">
      <w:pPr>
        <w:rPr>
          <w:rFonts w:asciiTheme="minorHAnsi" w:hAnsiTheme="minorHAnsi"/>
          <w:color w:val="1F497D" w:themeColor="text2"/>
          <w:sz w:val="28"/>
          <w:szCs w:val="28"/>
        </w:rPr>
      </w:pPr>
      <w:r w:rsidRPr="005809E4">
        <w:rPr>
          <w:rFonts w:asciiTheme="minorHAnsi" w:hAnsiTheme="minorHAnsi" w:cs="Arial"/>
          <w:b/>
          <w:bCs/>
          <w:color w:val="C0504D" w:themeColor="accent2"/>
          <w:sz w:val="28"/>
          <w:szCs w:val="28"/>
          <w:lang w:val="en-US" w:bidi="he-IL"/>
        </w:rPr>
        <w:t>Deuteronomy 14:21</w:t>
      </w:r>
      <w:r w:rsidRPr="00555686">
        <w:rPr>
          <w:rFonts w:asciiTheme="minorHAnsi" w:hAnsiTheme="minorHAnsi" w:cs="Arial"/>
          <w:color w:val="1F497D" w:themeColor="text2"/>
          <w:sz w:val="28"/>
          <w:szCs w:val="28"/>
          <w:lang w:val="en-US" w:bidi="he-IL"/>
        </w:rPr>
        <w:t> Do not cook a young goat in its mother's milk.</w:t>
      </w:r>
    </w:p>
    <w:p w:rsidR="003D60A8" w:rsidRDefault="003D60A8" w:rsidP="00040AD3">
      <w:pPr>
        <w:pStyle w:val="ListParagraph"/>
        <w:numPr>
          <w:ilvl w:val="0"/>
          <w:numId w:val="10"/>
        </w:numPr>
        <w:rPr>
          <w:rFonts w:asciiTheme="minorHAnsi" w:hAnsiTheme="minorHAnsi"/>
          <w:sz w:val="28"/>
          <w:szCs w:val="28"/>
        </w:rPr>
      </w:pPr>
      <w:r>
        <w:rPr>
          <w:rFonts w:asciiTheme="minorHAnsi" w:hAnsiTheme="minorHAnsi"/>
          <w:sz w:val="28"/>
          <w:szCs w:val="28"/>
        </w:rPr>
        <w:t xml:space="preserve">OK, weird. Aside from how (!?) – </w:t>
      </w:r>
      <w:proofErr w:type="gramStart"/>
      <w:r>
        <w:rPr>
          <w:rFonts w:asciiTheme="minorHAnsi" w:hAnsiTheme="minorHAnsi"/>
          <w:sz w:val="28"/>
          <w:szCs w:val="28"/>
        </w:rPr>
        <w:t>very</w:t>
      </w:r>
      <w:proofErr w:type="gramEnd"/>
      <w:r>
        <w:rPr>
          <w:rFonts w:asciiTheme="minorHAnsi" w:hAnsiTheme="minorHAnsi"/>
          <w:sz w:val="28"/>
          <w:szCs w:val="28"/>
        </w:rPr>
        <w:t xml:space="preserve"> strange.</w:t>
      </w:r>
    </w:p>
    <w:p w:rsidR="00A305F3" w:rsidRPr="00A305F3" w:rsidRDefault="003D60A8" w:rsidP="00040AD3">
      <w:pPr>
        <w:pStyle w:val="ListParagraph"/>
        <w:numPr>
          <w:ilvl w:val="0"/>
          <w:numId w:val="10"/>
        </w:numPr>
        <w:rPr>
          <w:rFonts w:asciiTheme="minorHAnsi" w:hAnsiTheme="minorHAnsi"/>
          <w:sz w:val="28"/>
          <w:szCs w:val="28"/>
        </w:rPr>
      </w:pPr>
      <w:r>
        <w:rPr>
          <w:rFonts w:asciiTheme="minorHAnsi" w:hAnsiTheme="minorHAnsi"/>
          <w:sz w:val="28"/>
          <w:szCs w:val="28"/>
        </w:rPr>
        <w:t>Birth ritual?</w:t>
      </w:r>
    </w:p>
    <w:p w:rsidR="00A305F3" w:rsidRPr="003D60A8" w:rsidRDefault="00555686" w:rsidP="00040AD3">
      <w:pPr>
        <w:pStyle w:val="ListParagraph"/>
        <w:numPr>
          <w:ilvl w:val="0"/>
          <w:numId w:val="10"/>
        </w:numPr>
        <w:rPr>
          <w:rFonts w:asciiTheme="minorHAnsi" w:hAnsiTheme="minorHAnsi"/>
          <w:color w:val="1F497D" w:themeColor="text2"/>
          <w:sz w:val="28"/>
          <w:szCs w:val="28"/>
        </w:rPr>
      </w:pPr>
      <w:r w:rsidRPr="00A305F3">
        <w:rPr>
          <w:rFonts w:asciiTheme="minorHAnsi" w:hAnsiTheme="minorHAnsi"/>
          <w:sz w:val="28"/>
          <w:szCs w:val="28"/>
        </w:rPr>
        <w:t xml:space="preserve">Start of </w:t>
      </w:r>
      <w:proofErr w:type="spellStart"/>
      <w:r w:rsidRPr="00A305F3">
        <w:rPr>
          <w:rFonts w:asciiTheme="minorHAnsi" w:hAnsiTheme="minorHAnsi"/>
          <w:sz w:val="28"/>
          <w:szCs w:val="28"/>
        </w:rPr>
        <w:t>ch</w:t>
      </w:r>
      <w:proofErr w:type="spellEnd"/>
      <w:r w:rsidRPr="00A305F3">
        <w:rPr>
          <w:rFonts w:asciiTheme="minorHAnsi" w:hAnsiTheme="minorHAnsi"/>
          <w:sz w:val="28"/>
          <w:szCs w:val="28"/>
        </w:rPr>
        <w:t xml:space="preserve"> 14 says </w:t>
      </w:r>
      <w:r w:rsidRPr="003D60A8">
        <w:rPr>
          <w:rFonts w:asciiTheme="minorHAnsi" w:hAnsiTheme="minorHAnsi"/>
          <w:color w:val="1F497D" w:themeColor="text2"/>
          <w:sz w:val="28"/>
          <w:szCs w:val="28"/>
        </w:rPr>
        <w:t xml:space="preserve">“You are the children of the Lord your God...You are a people </w:t>
      </w:r>
      <w:proofErr w:type="gramStart"/>
      <w:r w:rsidRPr="003D60A8">
        <w:rPr>
          <w:rFonts w:asciiTheme="minorHAnsi" w:hAnsiTheme="minorHAnsi"/>
          <w:color w:val="1F497D" w:themeColor="text2"/>
          <w:sz w:val="28"/>
          <w:szCs w:val="28"/>
        </w:rPr>
        <w:t>holy  (</w:t>
      </w:r>
      <w:proofErr w:type="gramEnd"/>
      <w:r w:rsidRPr="003D60A8">
        <w:rPr>
          <w:rFonts w:asciiTheme="minorHAnsi" w:hAnsiTheme="minorHAnsi"/>
          <w:color w:val="1F497D" w:themeColor="text2"/>
          <w:sz w:val="28"/>
          <w:szCs w:val="28"/>
        </w:rPr>
        <w:t xml:space="preserve">set apart / different) to the LORD your God. Out of tall the peoples on the face of the earth, The LORD has chosen you to be his treasured possession.” </w:t>
      </w:r>
    </w:p>
    <w:p w:rsidR="009F3655" w:rsidRPr="00A305F3" w:rsidRDefault="00555686" w:rsidP="00040AD3">
      <w:pPr>
        <w:pStyle w:val="ListParagraph"/>
        <w:numPr>
          <w:ilvl w:val="1"/>
          <w:numId w:val="10"/>
        </w:numPr>
        <w:rPr>
          <w:rFonts w:asciiTheme="minorHAnsi" w:hAnsiTheme="minorHAnsi"/>
          <w:sz w:val="28"/>
          <w:szCs w:val="28"/>
        </w:rPr>
      </w:pPr>
      <w:r w:rsidRPr="00A305F3">
        <w:rPr>
          <w:rFonts w:asciiTheme="minorHAnsi" w:hAnsiTheme="minorHAnsi"/>
          <w:sz w:val="28"/>
          <w:szCs w:val="28"/>
        </w:rPr>
        <w:t xml:space="preserve">Be different from them. Don’t copy their </w:t>
      </w:r>
      <w:r w:rsidR="0096121B">
        <w:rPr>
          <w:rFonts w:asciiTheme="minorHAnsi" w:hAnsiTheme="minorHAnsi"/>
          <w:sz w:val="28"/>
          <w:szCs w:val="28"/>
        </w:rPr>
        <w:t>superstitious nonsense</w:t>
      </w:r>
      <w:r>
        <w:rPr>
          <w:rStyle w:val="EndnoteReference"/>
          <w:szCs w:val="28"/>
        </w:rPr>
        <w:endnoteReference w:id="6"/>
      </w:r>
      <w:r w:rsidRPr="00A305F3">
        <w:rPr>
          <w:rFonts w:asciiTheme="minorHAnsi" w:hAnsiTheme="minorHAnsi"/>
          <w:sz w:val="28"/>
          <w:szCs w:val="28"/>
        </w:rPr>
        <w:t xml:space="preserve"> </w:t>
      </w:r>
    </w:p>
    <w:p w:rsidR="009F3655" w:rsidRDefault="009F3655" w:rsidP="00040AD3">
      <w:pPr>
        <w:rPr>
          <w:rFonts w:asciiTheme="minorHAnsi" w:hAnsiTheme="minorHAnsi"/>
          <w:sz w:val="28"/>
          <w:szCs w:val="28"/>
        </w:rPr>
      </w:pPr>
    </w:p>
    <w:p w:rsidR="00736D7D" w:rsidRDefault="00736D7D" w:rsidP="00040AD3">
      <w:pPr>
        <w:rPr>
          <w:rFonts w:asciiTheme="minorHAnsi" w:hAnsiTheme="minorHAnsi"/>
          <w:sz w:val="28"/>
          <w:szCs w:val="28"/>
        </w:rPr>
      </w:pPr>
      <w:r>
        <w:rPr>
          <w:rFonts w:asciiTheme="minorHAnsi" w:hAnsiTheme="minorHAnsi"/>
          <w:sz w:val="28"/>
          <w:szCs w:val="28"/>
        </w:rPr>
        <w:t>So, b</w:t>
      </w:r>
      <w:r w:rsidRPr="00036A7B">
        <w:rPr>
          <w:rFonts w:asciiTheme="minorHAnsi" w:hAnsiTheme="minorHAnsi"/>
          <w:sz w:val="28"/>
          <w:szCs w:val="28"/>
        </w:rPr>
        <w:t xml:space="preserve">ecause it’s the word of man, we should read </w:t>
      </w:r>
      <w:r>
        <w:rPr>
          <w:rFonts w:asciiTheme="minorHAnsi" w:hAnsiTheme="minorHAnsi"/>
          <w:sz w:val="28"/>
          <w:szCs w:val="28"/>
        </w:rPr>
        <w:t>the Bible</w:t>
      </w:r>
      <w:r w:rsidRPr="00036A7B">
        <w:rPr>
          <w:rFonts w:asciiTheme="minorHAnsi" w:hAnsiTheme="minorHAnsi"/>
          <w:sz w:val="28"/>
          <w:szCs w:val="28"/>
        </w:rPr>
        <w:t xml:space="preserve"> like any other book. </w:t>
      </w:r>
      <w:r>
        <w:rPr>
          <w:rFonts w:asciiTheme="minorHAnsi" w:hAnsiTheme="minorHAnsi"/>
          <w:sz w:val="28"/>
          <w:szCs w:val="28"/>
        </w:rPr>
        <w:t>I</w:t>
      </w:r>
      <w:r w:rsidRPr="00036A7B">
        <w:rPr>
          <w:rFonts w:asciiTheme="minorHAnsi" w:hAnsiTheme="minorHAnsi"/>
          <w:sz w:val="28"/>
          <w:szCs w:val="28"/>
        </w:rPr>
        <w:t xml:space="preserve">t’s written by people who speak, write, read, </w:t>
      </w:r>
      <w:proofErr w:type="gramStart"/>
      <w:r w:rsidRPr="00036A7B">
        <w:rPr>
          <w:rFonts w:asciiTheme="minorHAnsi" w:hAnsiTheme="minorHAnsi"/>
          <w:sz w:val="28"/>
          <w:szCs w:val="28"/>
        </w:rPr>
        <w:t>communicate</w:t>
      </w:r>
      <w:proofErr w:type="gramEnd"/>
      <w:r w:rsidRPr="00036A7B">
        <w:rPr>
          <w:rFonts w:asciiTheme="minorHAnsi" w:hAnsiTheme="minorHAnsi"/>
          <w:sz w:val="28"/>
          <w:szCs w:val="28"/>
        </w:rPr>
        <w:t xml:space="preserve">, just like us. So treat this book like any other piece of literature. Understand it. Engage brain. </w:t>
      </w:r>
    </w:p>
    <w:p w:rsidR="00814ECF" w:rsidRPr="00814ECF" w:rsidRDefault="00814ECF" w:rsidP="00040AD3">
      <w:pPr>
        <w:pStyle w:val="ListParagraph"/>
        <w:numPr>
          <w:ilvl w:val="0"/>
          <w:numId w:val="22"/>
        </w:numPr>
        <w:rPr>
          <w:rFonts w:asciiTheme="minorHAnsi" w:hAnsiTheme="minorHAnsi"/>
          <w:color w:val="7030A0"/>
          <w:sz w:val="28"/>
          <w:szCs w:val="28"/>
        </w:rPr>
      </w:pPr>
      <w:proofErr w:type="spellStart"/>
      <w:r w:rsidRPr="00814ECF">
        <w:rPr>
          <w:rFonts w:asciiTheme="minorHAnsi" w:hAnsiTheme="minorHAnsi"/>
          <w:color w:val="7030A0"/>
          <w:sz w:val="28"/>
          <w:szCs w:val="28"/>
        </w:rPr>
        <w:t>Xn</w:t>
      </w:r>
      <w:proofErr w:type="spellEnd"/>
      <w:r w:rsidRPr="00814ECF">
        <w:rPr>
          <w:rFonts w:asciiTheme="minorHAnsi" w:hAnsiTheme="minorHAnsi"/>
          <w:color w:val="7030A0"/>
          <w:sz w:val="28"/>
          <w:szCs w:val="28"/>
        </w:rPr>
        <w:t xml:space="preserve"> – thinking faith – intellectual faith. </w:t>
      </w:r>
    </w:p>
    <w:p w:rsidR="00814ECF" w:rsidRPr="00814ECF" w:rsidRDefault="00814ECF" w:rsidP="00040AD3">
      <w:pPr>
        <w:pStyle w:val="ListParagraph"/>
        <w:numPr>
          <w:ilvl w:val="1"/>
          <w:numId w:val="22"/>
        </w:numPr>
        <w:rPr>
          <w:rFonts w:asciiTheme="minorHAnsi" w:hAnsiTheme="minorHAnsi"/>
          <w:color w:val="7030A0"/>
          <w:sz w:val="28"/>
          <w:szCs w:val="28"/>
        </w:rPr>
      </w:pPr>
      <w:r w:rsidRPr="00814ECF">
        <w:rPr>
          <w:rFonts w:asciiTheme="minorHAnsi" w:hAnsiTheme="minorHAnsi"/>
          <w:color w:val="7030A0"/>
          <w:sz w:val="28"/>
          <w:szCs w:val="28"/>
        </w:rPr>
        <w:t xml:space="preserve">/really clever to get it – simple. </w:t>
      </w:r>
    </w:p>
    <w:p w:rsidR="00814ECF" w:rsidRPr="00814ECF" w:rsidRDefault="00814ECF" w:rsidP="00040AD3">
      <w:pPr>
        <w:pStyle w:val="ListParagraph"/>
        <w:numPr>
          <w:ilvl w:val="1"/>
          <w:numId w:val="22"/>
        </w:numPr>
        <w:rPr>
          <w:rFonts w:asciiTheme="minorHAnsi" w:hAnsiTheme="minorHAnsi"/>
          <w:color w:val="1F497D" w:themeColor="text2"/>
          <w:sz w:val="28"/>
          <w:szCs w:val="28"/>
        </w:rPr>
      </w:pPr>
      <w:r w:rsidRPr="00814ECF">
        <w:rPr>
          <w:rFonts w:asciiTheme="minorHAnsi" w:hAnsiTheme="minorHAnsi"/>
          <w:color w:val="7030A0"/>
          <w:sz w:val="28"/>
          <w:szCs w:val="28"/>
        </w:rPr>
        <w:t>/disengage brain - /sing – happy pill.</w:t>
      </w:r>
      <w:r>
        <w:rPr>
          <w:rFonts w:asciiTheme="minorHAnsi" w:hAnsiTheme="minorHAnsi"/>
          <w:sz w:val="28"/>
          <w:szCs w:val="28"/>
        </w:rPr>
        <w:t xml:space="preserve"> </w:t>
      </w:r>
      <w:r w:rsidRPr="00814ECF">
        <w:rPr>
          <w:rFonts w:asciiTheme="minorHAnsi" w:hAnsiTheme="minorHAnsi"/>
          <w:b/>
          <w:color w:val="1F497D" w:themeColor="text2"/>
          <w:sz w:val="28"/>
          <w:szCs w:val="28"/>
        </w:rPr>
        <w:t>Rom 12:2</w:t>
      </w:r>
      <w:r>
        <w:rPr>
          <w:rFonts w:asciiTheme="minorHAnsi" w:hAnsiTheme="minorHAnsi"/>
          <w:sz w:val="28"/>
          <w:szCs w:val="28"/>
        </w:rPr>
        <w:t xml:space="preserve"> </w:t>
      </w:r>
      <w:r w:rsidRPr="00814ECF">
        <w:rPr>
          <w:rFonts w:asciiTheme="minorHAnsi" w:hAnsiTheme="minorHAnsi"/>
          <w:color w:val="1F497D" w:themeColor="text2"/>
          <w:sz w:val="28"/>
          <w:szCs w:val="28"/>
        </w:rPr>
        <w:t xml:space="preserve">Be but be transformed by the </w:t>
      </w:r>
      <w:r w:rsidRPr="00814ECF">
        <w:rPr>
          <w:rFonts w:asciiTheme="minorHAnsi" w:hAnsiTheme="minorHAnsi"/>
          <w:bCs/>
          <w:color w:val="1F497D" w:themeColor="text2"/>
          <w:sz w:val="28"/>
          <w:szCs w:val="28"/>
        </w:rPr>
        <w:t>renewing</w:t>
      </w:r>
      <w:r w:rsidRPr="00814ECF">
        <w:rPr>
          <w:rFonts w:asciiTheme="minorHAnsi" w:hAnsiTheme="minorHAnsi"/>
          <w:color w:val="1F497D" w:themeColor="text2"/>
          <w:sz w:val="28"/>
          <w:szCs w:val="28"/>
        </w:rPr>
        <w:t xml:space="preserve"> of your </w:t>
      </w:r>
      <w:r w:rsidRPr="00814ECF">
        <w:rPr>
          <w:rFonts w:asciiTheme="minorHAnsi" w:hAnsiTheme="minorHAnsi"/>
          <w:bCs/>
          <w:color w:val="1F497D" w:themeColor="text2"/>
          <w:sz w:val="28"/>
          <w:szCs w:val="28"/>
        </w:rPr>
        <w:t>mind</w:t>
      </w:r>
    </w:p>
    <w:p w:rsidR="008F706A" w:rsidRDefault="008F706A" w:rsidP="00040AD3">
      <w:pPr>
        <w:pStyle w:val="ListParagraph"/>
        <w:rPr>
          <w:rFonts w:asciiTheme="minorHAnsi" w:hAnsiTheme="minorHAnsi"/>
          <w:color w:val="7030A0"/>
          <w:sz w:val="28"/>
          <w:szCs w:val="28"/>
        </w:rPr>
      </w:pPr>
    </w:p>
    <w:p w:rsidR="00814ECF" w:rsidRPr="008F706A" w:rsidRDefault="00A9222A" w:rsidP="00040AD3">
      <w:pPr>
        <w:pStyle w:val="ListParagraph"/>
        <w:numPr>
          <w:ilvl w:val="0"/>
          <w:numId w:val="11"/>
        </w:numPr>
        <w:rPr>
          <w:rFonts w:asciiTheme="minorHAnsi" w:hAnsiTheme="minorHAnsi"/>
          <w:color w:val="7030A0"/>
          <w:sz w:val="28"/>
          <w:szCs w:val="28"/>
        </w:rPr>
      </w:pPr>
      <w:r w:rsidRPr="008F706A">
        <w:rPr>
          <w:rFonts w:asciiTheme="minorHAnsi" w:hAnsiTheme="minorHAnsi"/>
          <w:color w:val="7030A0"/>
          <w:sz w:val="28"/>
          <w:szCs w:val="28"/>
        </w:rPr>
        <w:t xml:space="preserve">Sometimes you might have heard the Bible described as </w:t>
      </w:r>
      <w:r w:rsidRPr="008F706A">
        <w:rPr>
          <w:rFonts w:asciiTheme="minorHAnsi" w:hAnsiTheme="minorHAnsi"/>
          <w:color w:val="C0504D" w:themeColor="accent2"/>
          <w:sz w:val="28"/>
          <w:szCs w:val="28"/>
        </w:rPr>
        <w:t xml:space="preserve">God’s instruction manual </w:t>
      </w:r>
      <w:r w:rsidRPr="008F706A">
        <w:rPr>
          <w:rFonts w:asciiTheme="minorHAnsi" w:hAnsiTheme="minorHAnsi"/>
          <w:color w:val="7030A0"/>
          <w:sz w:val="28"/>
          <w:szCs w:val="28"/>
        </w:rPr>
        <w:t xml:space="preserve">for people. </w:t>
      </w:r>
      <w:r w:rsidR="00814ECF" w:rsidRPr="008F706A">
        <w:rPr>
          <w:rFonts w:asciiTheme="minorHAnsi" w:hAnsiTheme="minorHAnsi"/>
          <w:color w:val="7030A0"/>
          <w:sz w:val="28"/>
          <w:szCs w:val="28"/>
        </w:rPr>
        <w:t>Right?</w:t>
      </w:r>
    </w:p>
    <w:p w:rsidR="00A305F3" w:rsidRPr="008F706A" w:rsidRDefault="00814ECF" w:rsidP="00040AD3">
      <w:pPr>
        <w:pStyle w:val="ListParagraph"/>
        <w:numPr>
          <w:ilvl w:val="1"/>
          <w:numId w:val="11"/>
        </w:numPr>
        <w:rPr>
          <w:rFonts w:asciiTheme="minorHAnsi" w:hAnsiTheme="minorHAnsi"/>
          <w:color w:val="7030A0"/>
          <w:sz w:val="28"/>
          <w:szCs w:val="28"/>
        </w:rPr>
      </w:pPr>
      <w:proofErr w:type="spellStart"/>
      <w:r w:rsidRPr="008F706A">
        <w:rPr>
          <w:rFonts w:asciiTheme="minorHAnsi" w:hAnsiTheme="minorHAnsi"/>
          <w:color w:val="7030A0"/>
          <w:sz w:val="28"/>
          <w:szCs w:val="28"/>
        </w:rPr>
        <w:t>Kinda</w:t>
      </w:r>
      <w:proofErr w:type="spellEnd"/>
      <w:r w:rsidRPr="008F706A">
        <w:rPr>
          <w:rFonts w:asciiTheme="minorHAnsi" w:hAnsiTheme="minorHAnsi"/>
          <w:color w:val="7030A0"/>
          <w:sz w:val="28"/>
          <w:szCs w:val="28"/>
        </w:rPr>
        <w:t xml:space="preserve">: </w:t>
      </w:r>
      <w:r w:rsidR="00A305F3" w:rsidRPr="008F706A">
        <w:rPr>
          <w:rFonts w:asciiTheme="minorHAnsi" w:hAnsiTheme="minorHAnsi"/>
          <w:color w:val="7030A0"/>
          <w:sz w:val="28"/>
          <w:szCs w:val="28"/>
        </w:rPr>
        <w:t>Do this. Do it this way. Don’t do that. Problem with that kind of thinking is that it can lead us to a very wooden, literalistic view of the Bible, which the writers never intended.</w:t>
      </w:r>
    </w:p>
    <w:p w:rsidR="00A305F3" w:rsidRPr="008F706A" w:rsidRDefault="00A305F3" w:rsidP="00040AD3">
      <w:pPr>
        <w:pStyle w:val="ListParagraph"/>
        <w:numPr>
          <w:ilvl w:val="1"/>
          <w:numId w:val="11"/>
        </w:numPr>
        <w:rPr>
          <w:rFonts w:asciiTheme="minorHAnsi" w:hAnsiTheme="minorHAnsi"/>
          <w:color w:val="7030A0"/>
          <w:sz w:val="28"/>
          <w:szCs w:val="28"/>
        </w:rPr>
      </w:pPr>
      <w:r w:rsidRPr="008F706A">
        <w:rPr>
          <w:rFonts w:asciiTheme="minorHAnsi" w:hAnsiTheme="minorHAnsi"/>
          <w:color w:val="7030A0"/>
          <w:sz w:val="28"/>
          <w:szCs w:val="28"/>
        </w:rPr>
        <w:t>Some of you feeling uncomfortable: Is he denying the</w:t>
      </w:r>
      <w:r w:rsidR="00B8749C" w:rsidRPr="008F706A">
        <w:rPr>
          <w:rFonts w:asciiTheme="minorHAnsi" w:hAnsiTheme="minorHAnsi"/>
          <w:color w:val="7030A0"/>
          <w:sz w:val="28"/>
          <w:szCs w:val="28"/>
        </w:rPr>
        <w:t xml:space="preserve"> literal truth of the Bible? No - </w:t>
      </w:r>
      <w:r w:rsidR="00A9222A" w:rsidRPr="008F706A">
        <w:rPr>
          <w:rFonts w:asciiTheme="minorHAnsi" w:hAnsiTheme="minorHAnsi"/>
          <w:color w:val="7030A0"/>
          <w:sz w:val="28"/>
          <w:szCs w:val="28"/>
        </w:rPr>
        <w:t>so much more</w:t>
      </w:r>
      <w:r w:rsidR="00B8749C" w:rsidRPr="008F706A">
        <w:rPr>
          <w:rFonts w:asciiTheme="minorHAnsi" w:hAnsiTheme="minorHAnsi"/>
          <w:color w:val="7030A0"/>
          <w:sz w:val="28"/>
          <w:szCs w:val="28"/>
        </w:rPr>
        <w:t>!</w:t>
      </w:r>
    </w:p>
    <w:p w:rsidR="00A9222A" w:rsidRPr="008F706A" w:rsidRDefault="00A9222A" w:rsidP="00040AD3">
      <w:pPr>
        <w:pStyle w:val="ListParagraph"/>
        <w:numPr>
          <w:ilvl w:val="1"/>
          <w:numId w:val="11"/>
        </w:numPr>
        <w:rPr>
          <w:rFonts w:asciiTheme="minorHAnsi" w:hAnsiTheme="minorHAnsi"/>
          <w:color w:val="7030A0"/>
          <w:sz w:val="28"/>
          <w:szCs w:val="28"/>
        </w:rPr>
      </w:pPr>
      <w:r w:rsidRPr="008F706A">
        <w:rPr>
          <w:rFonts w:asciiTheme="minorHAnsi" w:hAnsiTheme="minorHAnsi"/>
          <w:color w:val="7030A0"/>
          <w:sz w:val="28"/>
          <w:szCs w:val="28"/>
        </w:rPr>
        <w:t>It’s a book of beauty and poetry and rich symbolism and history and biography and song. Let’s not try to reduce it to step-by-step instruction manual!</w:t>
      </w:r>
    </w:p>
    <w:p w:rsidR="00A9222A" w:rsidRPr="00036A7B" w:rsidRDefault="00A9222A" w:rsidP="00040AD3">
      <w:pPr>
        <w:rPr>
          <w:rFonts w:asciiTheme="minorHAnsi" w:hAnsiTheme="minorHAnsi"/>
          <w:sz w:val="28"/>
          <w:szCs w:val="28"/>
        </w:rPr>
      </w:pPr>
    </w:p>
    <w:p w:rsidR="00736D7D" w:rsidRDefault="00A9222A" w:rsidP="00040AD3">
      <w:pPr>
        <w:rPr>
          <w:rFonts w:asciiTheme="minorHAnsi" w:hAnsiTheme="minorHAnsi"/>
          <w:sz w:val="28"/>
          <w:szCs w:val="28"/>
        </w:rPr>
      </w:pPr>
      <w:r>
        <w:rPr>
          <w:rFonts w:asciiTheme="minorHAnsi" w:hAnsiTheme="minorHAnsi"/>
          <w:sz w:val="28"/>
          <w:szCs w:val="28"/>
        </w:rPr>
        <w:t>Back to key verse:</w:t>
      </w:r>
    </w:p>
    <w:p w:rsidR="00736D7D" w:rsidRPr="00580974" w:rsidRDefault="00736D7D" w:rsidP="00040AD3">
      <w:pPr>
        <w:rPr>
          <w:rFonts w:asciiTheme="minorHAnsi" w:hAnsiTheme="minorHAnsi"/>
          <w:color w:val="1F497D" w:themeColor="text2"/>
          <w:sz w:val="28"/>
          <w:szCs w:val="28"/>
        </w:rPr>
      </w:pPr>
      <w:r w:rsidRPr="00EA08E8">
        <w:rPr>
          <w:rFonts w:asciiTheme="minorHAnsi" w:hAnsiTheme="minorHAnsi" w:cs="Arial"/>
          <w:b/>
          <w:bCs/>
          <w:color w:val="C0504D" w:themeColor="accent2"/>
          <w:sz w:val="28"/>
          <w:szCs w:val="28"/>
          <w:lang w:val="en-US" w:bidi="he-IL"/>
        </w:rPr>
        <w:t>2 Peter 1:21</w:t>
      </w:r>
      <w:r w:rsidRPr="00580974">
        <w:rPr>
          <w:rFonts w:asciiTheme="minorHAnsi" w:hAnsiTheme="minorHAnsi" w:cs="Arial"/>
          <w:color w:val="1F497D" w:themeColor="text2"/>
          <w:sz w:val="28"/>
          <w:szCs w:val="28"/>
          <w:lang w:val="en-US" w:bidi="he-IL"/>
        </w:rPr>
        <w:t xml:space="preserve"> Prophecy never had its origin in the will of man, </w:t>
      </w:r>
      <w:r w:rsidRPr="00220350">
        <w:rPr>
          <w:rFonts w:asciiTheme="minorHAnsi" w:hAnsiTheme="minorHAnsi" w:cs="Arial"/>
          <w:color w:val="1F497D" w:themeColor="text2"/>
          <w:sz w:val="28"/>
          <w:szCs w:val="28"/>
          <w:lang w:val="en-US" w:bidi="he-IL"/>
        </w:rPr>
        <w:t>but</w:t>
      </w:r>
      <w:r w:rsidRPr="00220350">
        <w:rPr>
          <w:rFonts w:asciiTheme="minorHAnsi" w:hAnsiTheme="minorHAnsi" w:cs="Arial"/>
          <w:b/>
          <w:color w:val="1F497D" w:themeColor="text2"/>
          <w:sz w:val="28"/>
          <w:szCs w:val="28"/>
          <w:lang w:val="en-US" w:bidi="he-IL"/>
        </w:rPr>
        <w:t xml:space="preserve"> </w:t>
      </w:r>
      <w:r w:rsidRPr="00736D7D">
        <w:rPr>
          <w:rFonts w:asciiTheme="minorHAnsi" w:hAnsiTheme="minorHAnsi" w:cs="Arial"/>
          <w:color w:val="1F497D" w:themeColor="text2"/>
          <w:sz w:val="28"/>
          <w:szCs w:val="28"/>
          <w:lang w:val="en-US" w:bidi="he-IL"/>
        </w:rPr>
        <w:t>men spoke</w:t>
      </w:r>
      <w:r w:rsidRPr="00580974">
        <w:rPr>
          <w:rFonts w:asciiTheme="minorHAnsi" w:hAnsiTheme="minorHAnsi" w:cs="Arial"/>
          <w:color w:val="1F497D" w:themeColor="text2"/>
          <w:sz w:val="28"/>
          <w:szCs w:val="28"/>
          <w:lang w:val="en-US" w:bidi="he-IL"/>
        </w:rPr>
        <w:t xml:space="preserve"> </w:t>
      </w:r>
      <w:r w:rsidRPr="00EA08E8">
        <w:rPr>
          <w:rFonts w:asciiTheme="minorHAnsi" w:hAnsiTheme="minorHAnsi" w:cs="Arial"/>
          <w:color w:val="1F497D" w:themeColor="text2"/>
          <w:sz w:val="28"/>
          <w:szCs w:val="28"/>
          <w:u w:val="single"/>
          <w:lang w:val="en-US" w:bidi="he-IL"/>
        </w:rPr>
        <w:t>from God</w:t>
      </w:r>
      <w:r w:rsidRPr="00580974">
        <w:rPr>
          <w:rFonts w:asciiTheme="minorHAnsi" w:hAnsiTheme="minorHAnsi" w:cs="Arial"/>
          <w:color w:val="1F497D" w:themeColor="text2"/>
          <w:sz w:val="28"/>
          <w:szCs w:val="28"/>
          <w:lang w:val="en-US" w:bidi="he-IL"/>
        </w:rPr>
        <w:t xml:space="preserve"> as they were carried along by the Holy Spirit.</w:t>
      </w:r>
    </w:p>
    <w:p w:rsidR="00736D7D" w:rsidRPr="00555686" w:rsidRDefault="00736D7D" w:rsidP="00040AD3">
      <w:pPr>
        <w:rPr>
          <w:rFonts w:asciiTheme="minorHAnsi" w:hAnsiTheme="minorHAnsi"/>
          <w:sz w:val="28"/>
          <w:szCs w:val="28"/>
        </w:rPr>
      </w:pPr>
    </w:p>
    <w:p w:rsidR="008F706A" w:rsidRDefault="00557C80" w:rsidP="00040AD3">
      <w:pPr>
        <w:pStyle w:val="ListParagraph"/>
        <w:numPr>
          <w:ilvl w:val="0"/>
          <w:numId w:val="3"/>
        </w:numPr>
        <w:rPr>
          <w:rFonts w:asciiTheme="minorHAnsi" w:hAnsiTheme="minorHAnsi"/>
          <w:sz w:val="28"/>
          <w:szCs w:val="28"/>
        </w:rPr>
      </w:pPr>
      <w:r w:rsidRPr="008F706A">
        <w:rPr>
          <w:rFonts w:asciiTheme="minorHAnsi" w:hAnsiTheme="minorHAnsi"/>
          <w:sz w:val="28"/>
          <w:szCs w:val="28"/>
        </w:rPr>
        <w:t xml:space="preserve">Bible is truly the combined work of God and man. God through men. </w:t>
      </w:r>
    </w:p>
    <w:p w:rsidR="00736D7D" w:rsidRPr="008F706A" w:rsidRDefault="00736D7D" w:rsidP="00040AD3">
      <w:pPr>
        <w:pStyle w:val="ListParagraph"/>
        <w:numPr>
          <w:ilvl w:val="0"/>
          <w:numId w:val="3"/>
        </w:numPr>
        <w:rPr>
          <w:rFonts w:asciiTheme="minorHAnsi" w:hAnsiTheme="minorHAnsi"/>
          <w:sz w:val="28"/>
          <w:szCs w:val="28"/>
        </w:rPr>
      </w:pPr>
      <w:r w:rsidRPr="008F706A">
        <w:rPr>
          <w:rFonts w:asciiTheme="minorHAnsi" w:hAnsiTheme="minorHAnsi"/>
          <w:sz w:val="28"/>
          <w:szCs w:val="28"/>
        </w:rPr>
        <w:t xml:space="preserve">The prophets spoke &amp; wrote, but they spoke </w:t>
      </w:r>
      <w:r w:rsidRPr="008F706A">
        <w:rPr>
          <w:rFonts w:asciiTheme="minorHAnsi" w:hAnsiTheme="minorHAnsi"/>
          <w:i/>
          <w:sz w:val="28"/>
          <w:szCs w:val="28"/>
        </w:rPr>
        <w:t>from God</w:t>
      </w:r>
      <w:r w:rsidRPr="008F706A">
        <w:rPr>
          <w:rFonts w:asciiTheme="minorHAnsi" w:hAnsiTheme="minorHAnsi"/>
          <w:sz w:val="28"/>
          <w:szCs w:val="28"/>
        </w:rPr>
        <w:t xml:space="preserve">, carried along by the Holy Spirit. </w:t>
      </w:r>
    </w:p>
    <w:p w:rsidR="00A305F3" w:rsidRPr="00557C80" w:rsidRDefault="00A305F3" w:rsidP="00040AD3">
      <w:pPr>
        <w:pStyle w:val="ListParagraph"/>
        <w:numPr>
          <w:ilvl w:val="0"/>
          <w:numId w:val="3"/>
        </w:numPr>
        <w:rPr>
          <w:rFonts w:asciiTheme="minorHAnsi" w:hAnsiTheme="minorHAnsi"/>
          <w:sz w:val="28"/>
          <w:szCs w:val="28"/>
        </w:rPr>
      </w:pPr>
      <w:r>
        <w:rPr>
          <w:rFonts w:asciiTheme="minorHAnsi" w:hAnsiTheme="minorHAnsi"/>
          <w:sz w:val="28"/>
          <w:szCs w:val="28"/>
        </w:rPr>
        <w:t>John Stott: Because it is the Word of God, we should read it like no other book!</w:t>
      </w:r>
    </w:p>
    <w:p w:rsidR="00F31F54" w:rsidRDefault="00736D7D" w:rsidP="00F31F54">
      <w:pPr>
        <w:rPr>
          <w:rFonts w:asciiTheme="minorHAnsi" w:hAnsiTheme="minorHAnsi"/>
          <w:sz w:val="28"/>
          <w:szCs w:val="28"/>
        </w:rPr>
      </w:pPr>
      <w:r>
        <w:rPr>
          <w:rFonts w:asciiTheme="minorHAnsi" w:hAnsiTheme="minorHAnsi"/>
          <w:sz w:val="28"/>
          <w:szCs w:val="28"/>
        </w:rPr>
        <w:t xml:space="preserve"> </w:t>
      </w:r>
    </w:p>
    <w:p w:rsidR="006F01C5" w:rsidRDefault="006F01C5" w:rsidP="00572442">
      <w:pPr>
        <w:ind w:left="45"/>
        <w:rPr>
          <w:rFonts w:asciiTheme="minorHAnsi" w:hAnsiTheme="minorHAnsi"/>
          <w:color w:val="C0504D" w:themeColor="accent2"/>
          <w:sz w:val="28"/>
          <w:szCs w:val="28"/>
        </w:rPr>
      </w:pPr>
    </w:p>
    <w:p w:rsidR="006F01C5" w:rsidRDefault="006F01C5" w:rsidP="00572442">
      <w:pPr>
        <w:ind w:left="45"/>
        <w:rPr>
          <w:rFonts w:asciiTheme="minorHAnsi" w:hAnsiTheme="minorHAnsi"/>
          <w:color w:val="C0504D" w:themeColor="accent2"/>
          <w:sz w:val="28"/>
          <w:szCs w:val="28"/>
        </w:rPr>
      </w:pPr>
    </w:p>
    <w:p w:rsidR="006F01C5" w:rsidRDefault="006F01C5" w:rsidP="00572442">
      <w:pPr>
        <w:ind w:left="45"/>
        <w:rPr>
          <w:rFonts w:asciiTheme="minorHAnsi" w:hAnsiTheme="minorHAnsi"/>
          <w:color w:val="C0504D" w:themeColor="accent2"/>
          <w:sz w:val="28"/>
          <w:szCs w:val="28"/>
        </w:rPr>
      </w:pPr>
    </w:p>
    <w:p w:rsidR="00572442" w:rsidRPr="006F01C5" w:rsidRDefault="00572442" w:rsidP="00572442">
      <w:pPr>
        <w:ind w:left="45"/>
        <w:rPr>
          <w:rFonts w:asciiTheme="minorHAnsi" w:hAnsiTheme="minorHAnsi"/>
          <w:b/>
          <w:color w:val="C0504D" w:themeColor="accent2"/>
          <w:sz w:val="28"/>
          <w:szCs w:val="28"/>
        </w:rPr>
      </w:pPr>
      <w:r w:rsidRPr="006F01C5">
        <w:rPr>
          <w:rFonts w:asciiTheme="minorHAnsi" w:hAnsiTheme="minorHAnsi"/>
          <w:b/>
          <w:color w:val="C0504D" w:themeColor="accent2"/>
          <w:sz w:val="28"/>
          <w:szCs w:val="28"/>
        </w:rPr>
        <w:lastRenderedPageBreak/>
        <w:t>Come to the Bible in a spiritual frame of mind</w:t>
      </w:r>
    </w:p>
    <w:p w:rsidR="00572442" w:rsidRPr="00572442" w:rsidRDefault="00572442" w:rsidP="00572442">
      <w:pPr>
        <w:ind w:left="45"/>
        <w:rPr>
          <w:rFonts w:asciiTheme="minorHAnsi" w:hAnsiTheme="minorHAnsi"/>
          <w:color w:val="7030A0"/>
          <w:sz w:val="28"/>
          <w:szCs w:val="28"/>
        </w:rPr>
      </w:pPr>
      <w:r w:rsidRPr="00572442">
        <w:rPr>
          <w:rFonts w:asciiTheme="minorHAnsi" w:hAnsiTheme="minorHAnsi"/>
          <w:color w:val="7030A0"/>
          <w:sz w:val="28"/>
          <w:szCs w:val="28"/>
        </w:rPr>
        <w:t xml:space="preserve">Read Bible – profoundly spiritual experience – word </w:t>
      </w:r>
      <w:r w:rsidR="002868AF">
        <w:rPr>
          <w:rFonts w:asciiTheme="minorHAnsi" w:hAnsiTheme="minorHAnsi"/>
          <w:color w:val="7030A0"/>
          <w:sz w:val="28"/>
          <w:szCs w:val="28"/>
        </w:rPr>
        <w:t>of God</w:t>
      </w:r>
      <w:r w:rsidR="00685599">
        <w:rPr>
          <w:rFonts w:asciiTheme="minorHAnsi" w:hAnsiTheme="minorHAnsi"/>
          <w:color w:val="7030A0"/>
          <w:sz w:val="28"/>
          <w:szCs w:val="28"/>
        </w:rPr>
        <w:t xml:space="preserve">. </w:t>
      </w:r>
      <w:proofErr w:type="gramStart"/>
      <w:r w:rsidRPr="00572442">
        <w:rPr>
          <w:rFonts w:asciiTheme="minorHAnsi" w:hAnsiTheme="minorHAnsi"/>
          <w:color w:val="7030A0"/>
          <w:sz w:val="28"/>
          <w:szCs w:val="28"/>
        </w:rPr>
        <w:t xml:space="preserve">Humbly, </w:t>
      </w:r>
      <w:r>
        <w:rPr>
          <w:rFonts w:asciiTheme="minorHAnsi" w:hAnsiTheme="minorHAnsi"/>
          <w:color w:val="7030A0"/>
          <w:sz w:val="28"/>
          <w:szCs w:val="28"/>
        </w:rPr>
        <w:t>/flippantly</w:t>
      </w:r>
      <w:r w:rsidR="002868AF">
        <w:rPr>
          <w:rFonts w:asciiTheme="minorHAnsi" w:hAnsiTheme="minorHAnsi"/>
          <w:color w:val="7030A0"/>
          <w:sz w:val="28"/>
          <w:szCs w:val="28"/>
        </w:rPr>
        <w:t>.</w:t>
      </w:r>
      <w:proofErr w:type="gramEnd"/>
      <w:r w:rsidR="002868AF">
        <w:rPr>
          <w:rFonts w:asciiTheme="minorHAnsi" w:hAnsiTheme="minorHAnsi"/>
          <w:color w:val="7030A0"/>
          <w:sz w:val="28"/>
          <w:szCs w:val="28"/>
        </w:rPr>
        <w:t xml:space="preserve"> P</w:t>
      </w:r>
      <w:r w:rsidR="002868AF" w:rsidRPr="00572442">
        <w:rPr>
          <w:rFonts w:asciiTheme="minorHAnsi" w:hAnsiTheme="minorHAnsi"/>
          <w:color w:val="7030A0"/>
          <w:sz w:val="28"/>
          <w:szCs w:val="28"/>
        </w:rPr>
        <w:t>rayerfully</w:t>
      </w:r>
      <w:r w:rsidR="002868AF">
        <w:rPr>
          <w:rFonts w:asciiTheme="minorHAnsi" w:hAnsiTheme="minorHAnsi"/>
          <w:color w:val="7030A0"/>
          <w:sz w:val="28"/>
          <w:szCs w:val="28"/>
        </w:rPr>
        <w:t>:</w:t>
      </w:r>
    </w:p>
    <w:p w:rsidR="00572442" w:rsidRPr="002868AF" w:rsidRDefault="002868AF" w:rsidP="00572442">
      <w:pPr>
        <w:ind w:left="45"/>
        <w:rPr>
          <w:rFonts w:asciiTheme="minorHAnsi" w:hAnsiTheme="minorHAnsi"/>
          <w:color w:val="1F497D" w:themeColor="text2"/>
          <w:sz w:val="32"/>
          <w:szCs w:val="28"/>
        </w:rPr>
      </w:pPr>
      <w:r w:rsidRPr="002868AF">
        <w:rPr>
          <w:rStyle w:val="text"/>
          <w:rFonts w:asciiTheme="minorHAnsi" w:hAnsiTheme="minorHAnsi"/>
          <w:b/>
          <w:color w:val="1F497D" w:themeColor="text2"/>
          <w:sz w:val="28"/>
        </w:rPr>
        <w:t>1Corinthians 2:14</w:t>
      </w:r>
      <w:r w:rsidRPr="002868AF">
        <w:rPr>
          <w:rStyle w:val="text"/>
          <w:rFonts w:asciiTheme="minorHAnsi" w:hAnsiTheme="minorHAnsi"/>
          <w:color w:val="1F497D" w:themeColor="text2"/>
          <w:sz w:val="28"/>
        </w:rPr>
        <w:t xml:space="preserve"> The person without the Spirit does not accept the things that come from the Spirit of God but considers them foolishness, and cannot understand them because they are discerned only through the Spirit.</w:t>
      </w:r>
    </w:p>
    <w:p w:rsidR="002868AF" w:rsidRPr="002868AF" w:rsidRDefault="002868AF" w:rsidP="002868AF">
      <w:pPr>
        <w:pStyle w:val="ListParagraph"/>
        <w:numPr>
          <w:ilvl w:val="0"/>
          <w:numId w:val="26"/>
        </w:numPr>
        <w:rPr>
          <w:rFonts w:asciiTheme="minorHAnsi" w:hAnsiTheme="minorHAnsi"/>
          <w:color w:val="7030A0"/>
          <w:sz w:val="28"/>
          <w:szCs w:val="28"/>
        </w:rPr>
      </w:pPr>
      <w:r w:rsidRPr="002868AF">
        <w:rPr>
          <w:rFonts w:asciiTheme="minorHAnsi" w:hAnsiTheme="minorHAnsi"/>
          <w:color w:val="7030A0"/>
          <w:sz w:val="28"/>
          <w:szCs w:val="28"/>
        </w:rPr>
        <w:t>Can understand it on a purely human level – but completely missing the point! God, please speak to me.</w:t>
      </w:r>
    </w:p>
    <w:p w:rsidR="002868AF" w:rsidRPr="00572442" w:rsidRDefault="002868AF" w:rsidP="00572442">
      <w:pPr>
        <w:ind w:left="45"/>
        <w:rPr>
          <w:rFonts w:asciiTheme="minorHAnsi" w:hAnsiTheme="minorHAnsi"/>
          <w:color w:val="C0504D" w:themeColor="accent2"/>
          <w:sz w:val="28"/>
          <w:szCs w:val="28"/>
        </w:rPr>
      </w:pPr>
    </w:p>
    <w:p w:rsidR="00572442" w:rsidRPr="002868AF" w:rsidRDefault="00572442" w:rsidP="00572442">
      <w:pPr>
        <w:ind w:left="45"/>
        <w:rPr>
          <w:rFonts w:asciiTheme="minorHAnsi" w:hAnsiTheme="minorHAnsi"/>
          <w:b/>
          <w:color w:val="C0504D" w:themeColor="accent2"/>
          <w:sz w:val="28"/>
          <w:szCs w:val="28"/>
        </w:rPr>
      </w:pPr>
      <w:r w:rsidRPr="002868AF">
        <w:rPr>
          <w:rFonts w:asciiTheme="minorHAnsi" w:hAnsiTheme="minorHAnsi"/>
          <w:b/>
          <w:color w:val="C0504D" w:themeColor="accent2"/>
          <w:sz w:val="28"/>
          <w:szCs w:val="28"/>
        </w:rPr>
        <w:t>Trust what it says</w:t>
      </w:r>
    </w:p>
    <w:p w:rsidR="002868AF" w:rsidRDefault="002868AF" w:rsidP="002868AF">
      <w:pPr>
        <w:rPr>
          <w:rFonts w:asciiTheme="minorHAnsi" w:hAnsiTheme="minorHAnsi"/>
          <w:color w:val="1F497D" w:themeColor="text2"/>
          <w:sz w:val="28"/>
          <w:szCs w:val="28"/>
        </w:rPr>
      </w:pPr>
      <w:r w:rsidRPr="005D3A2F">
        <w:rPr>
          <w:rFonts w:asciiTheme="minorHAnsi" w:hAnsiTheme="minorHAnsi"/>
          <w:b/>
          <w:color w:val="1F497D" w:themeColor="text2"/>
          <w:sz w:val="28"/>
          <w:szCs w:val="28"/>
        </w:rPr>
        <w:t>2Peter 1:19</w:t>
      </w:r>
      <w:r w:rsidRPr="005D3A2F">
        <w:rPr>
          <w:rFonts w:asciiTheme="minorHAnsi" w:hAnsiTheme="minorHAnsi"/>
          <w:color w:val="1F497D" w:themeColor="text2"/>
          <w:sz w:val="28"/>
          <w:szCs w:val="28"/>
        </w:rPr>
        <w:t xml:space="preserve"> </w:t>
      </w:r>
      <w:r w:rsidRPr="00F31F54">
        <w:rPr>
          <w:rFonts w:asciiTheme="minorHAnsi" w:hAnsiTheme="minorHAnsi"/>
          <w:color w:val="1F497D" w:themeColor="text2"/>
          <w:sz w:val="28"/>
          <w:szCs w:val="28"/>
        </w:rPr>
        <w:t>We also have the prophetic message as something completely reliable</w:t>
      </w:r>
    </w:p>
    <w:p w:rsidR="002868AF" w:rsidRDefault="002868AF" w:rsidP="00F31F54">
      <w:pPr>
        <w:rPr>
          <w:rFonts w:asciiTheme="minorHAnsi" w:hAnsiTheme="minorHAnsi"/>
          <w:b/>
          <w:color w:val="C0504D" w:themeColor="accent2"/>
          <w:sz w:val="28"/>
          <w:szCs w:val="28"/>
        </w:rPr>
      </w:pPr>
      <w:r w:rsidRPr="00572442">
        <w:rPr>
          <w:rFonts w:asciiTheme="minorHAnsi" w:hAnsiTheme="minorHAnsi"/>
          <w:color w:val="7030A0"/>
          <w:sz w:val="28"/>
          <w:szCs w:val="28"/>
        </w:rPr>
        <w:t>God speaking</w:t>
      </w:r>
      <w:r>
        <w:rPr>
          <w:rFonts w:asciiTheme="minorHAnsi" w:hAnsiTheme="minorHAnsi"/>
          <w:color w:val="7030A0"/>
          <w:sz w:val="28"/>
          <w:szCs w:val="28"/>
        </w:rPr>
        <w:t xml:space="preserve"> – every word true – b/c God cannot lie.</w:t>
      </w:r>
    </w:p>
    <w:p w:rsidR="002868AF" w:rsidRDefault="002868AF" w:rsidP="00F31F54">
      <w:pPr>
        <w:rPr>
          <w:rFonts w:asciiTheme="minorHAnsi" w:hAnsiTheme="minorHAnsi"/>
          <w:b/>
          <w:color w:val="C0504D" w:themeColor="accent2"/>
          <w:sz w:val="28"/>
          <w:szCs w:val="28"/>
        </w:rPr>
      </w:pPr>
    </w:p>
    <w:p w:rsidR="002868AF" w:rsidRPr="002868AF" w:rsidRDefault="002868AF" w:rsidP="002868AF">
      <w:pPr>
        <w:ind w:left="45"/>
        <w:rPr>
          <w:rFonts w:asciiTheme="minorHAnsi" w:hAnsiTheme="minorHAnsi"/>
          <w:b/>
          <w:color w:val="C0504D" w:themeColor="accent2"/>
          <w:sz w:val="28"/>
          <w:szCs w:val="28"/>
        </w:rPr>
      </w:pPr>
      <w:r w:rsidRPr="002868AF">
        <w:rPr>
          <w:rFonts w:asciiTheme="minorHAnsi" w:hAnsiTheme="minorHAnsi"/>
          <w:b/>
          <w:color w:val="C0504D" w:themeColor="accent2"/>
          <w:sz w:val="28"/>
          <w:szCs w:val="28"/>
        </w:rPr>
        <w:t>Expect God to speak</w:t>
      </w:r>
    </w:p>
    <w:p w:rsidR="002868AF" w:rsidRPr="00F31F54" w:rsidRDefault="002868AF" w:rsidP="002868AF">
      <w:pPr>
        <w:ind w:left="45"/>
        <w:rPr>
          <w:rFonts w:asciiTheme="minorHAnsi" w:hAnsiTheme="minorHAnsi"/>
          <w:color w:val="1F497D" w:themeColor="text2"/>
          <w:sz w:val="32"/>
          <w:szCs w:val="28"/>
        </w:rPr>
      </w:pPr>
      <w:r w:rsidRPr="00F31F54">
        <w:rPr>
          <w:rStyle w:val="text"/>
          <w:rFonts w:asciiTheme="minorHAnsi" w:hAnsiTheme="minorHAnsi"/>
          <w:b/>
          <w:color w:val="1F497D" w:themeColor="text2"/>
          <w:sz w:val="28"/>
        </w:rPr>
        <w:t>Isaiah 55:10</w:t>
      </w:r>
      <w:r>
        <w:rPr>
          <w:rStyle w:val="text"/>
          <w:rFonts w:asciiTheme="minorHAnsi" w:hAnsiTheme="minorHAnsi"/>
          <w:color w:val="1F497D" w:themeColor="text2"/>
          <w:sz w:val="28"/>
        </w:rPr>
        <w:t xml:space="preserve"> </w:t>
      </w:r>
      <w:r w:rsidRPr="00F31F54">
        <w:rPr>
          <w:rStyle w:val="text"/>
          <w:rFonts w:asciiTheme="minorHAnsi" w:hAnsiTheme="minorHAnsi"/>
          <w:color w:val="1F497D" w:themeColor="text2"/>
          <w:sz w:val="28"/>
        </w:rPr>
        <w:t>As the rain and the snow</w:t>
      </w:r>
      <w:r w:rsidRPr="00F31F54">
        <w:rPr>
          <w:rFonts w:asciiTheme="minorHAnsi" w:hAnsiTheme="minorHAnsi"/>
          <w:color w:val="1F497D" w:themeColor="text2"/>
          <w:sz w:val="28"/>
        </w:rPr>
        <w:br/>
      </w:r>
      <w:r w:rsidRPr="00F31F54">
        <w:rPr>
          <w:rStyle w:val="indent-1-breaks"/>
          <w:rFonts w:asciiTheme="minorHAnsi" w:hAnsiTheme="minorHAnsi"/>
          <w:color w:val="1F497D" w:themeColor="text2"/>
          <w:sz w:val="28"/>
        </w:rPr>
        <w:t>    </w:t>
      </w:r>
      <w:r w:rsidRPr="00F31F54">
        <w:rPr>
          <w:rStyle w:val="text"/>
          <w:rFonts w:asciiTheme="minorHAnsi" w:hAnsiTheme="minorHAnsi"/>
          <w:color w:val="1F497D" w:themeColor="text2"/>
          <w:sz w:val="28"/>
        </w:rPr>
        <w:t>come down from heaven</w:t>
      </w:r>
      <w:proofErr w:type="gramStart"/>
      <w:r w:rsidRPr="00F31F54">
        <w:rPr>
          <w:rStyle w:val="text"/>
          <w:rFonts w:asciiTheme="minorHAnsi" w:hAnsiTheme="minorHAnsi"/>
          <w:color w:val="1F497D" w:themeColor="text2"/>
          <w:sz w:val="28"/>
        </w:rPr>
        <w:t>,</w:t>
      </w:r>
      <w:proofErr w:type="gramEnd"/>
      <w:r w:rsidRPr="00F31F54">
        <w:rPr>
          <w:rFonts w:asciiTheme="minorHAnsi" w:hAnsiTheme="minorHAnsi"/>
          <w:color w:val="1F497D" w:themeColor="text2"/>
          <w:sz w:val="28"/>
        </w:rPr>
        <w:br/>
      </w:r>
      <w:r w:rsidRPr="00F31F54">
        <w:rPr>
          <w:rStyle w:val="text"/>
          <w:rFonts w:asciiTheme="minorHAnsi" w:hAnsiTheme="minorHAnsi"/>
          <w:color w:val="1F497D" w:themeColor="text2"/>
          <w:sz w:val="28"/>
        </w:rPr>
        <w:t>and do not return to it</w:t>
      </w:r>
      <w:r w:rsidRPr="00F31F54">
        <w:rPr>
          <w:rFonts w:asciiTheme="minorHAnsi" w:hAnsiTheme="minorHAnsi"/>
          <w:color w:val="1F497D" w:themeColor="text2"/>
          <w:sz w:val="28"/>
        </w:rPr>
        <w:br/>
      </w:r>
      <w:r w:rsidRPr="00F31F54">
        <w:rPr>
          <w:rStyle w:val="indent-1-breaks"/>
          <w:rFonts w:asciiTheme="minorHAnsi" w:hAnsiTheme="minorHAnsi"/>
          <w:color w:val="1F497D" w:themeColor="text2"/>
          <w:sz w:val="28"/>
        </w:rPr>
        <w:t>    </w:t>
      </w:r>
      <w:r w:rsidRPr="00F31F54">
        <w:rPr>
          <w:rStyle w:val="text"/>
          <w:rFonts w:asciiTheme="minorHAnsi" w:hAnsiTheme="minorHAnsi"/>
          <w:color w:val="1F497D" w:themeColor="text2"/>
          <w:sz w:val="28"/>
        </w:rPr>
        <w:t>without watering the earth</w:t>
      </w:r>
      <w:r w:rsidRPr="00F31F54">
        <w:rPr>
          <w:rFonts w:asciiTheme="minorHAnsi" w:hAnsiTheme="minorHAnsi"/>
          <w:color w:val="1F497D" w:themeColor="text2"/>
          <w:sz w:val="28"/>
        </w:rPr>
        <w:br/>
      </w:r>
      <w:r w:rsidRPr="00F31F54">
        <w:rPr>
          <w:rStyle w:val="text"/>
          <w:rFonts w:asciiTheme="minorHAnsi" w:hAnsiTheme="minorHAnsi"/>
          <w:color w:val="1F497D" w:themeColor="text2"/>
          <w:sz w:val="28"/>
        </w:rPr>
        <w:t>and making it bud and flourish,</w:t>
      </w:r>
      <w:r w:rsidRPr="00F31F54">
        <w:rPr>
          <w:rFonts w:asciiTheme="minorHAnsi" w:hAnsiTheme="minorHAnsi"/>
          <w:color w:val="1F497D" w:themeColor="text2"/>
          <w:sz w:val="28"/>
        </w:rPr>
        <w:br/>
      </w:r>
      <w:r w:rsidRPr="00F31F54">
        <w:rPr>
          <w:rStyle w:val="indent-1-breaks"/>
          <w:rFonts w:asciiTheme="minorHAnsi" w:hAnsiTheme="minorHAnsi"/>
          <w:color w:val="1F497D" w:themeColor="text2"/>
          <w:sz w:val="28"/>
        </w:rPr>
        <w:t>    </w:t>
      </w:r>
      <w:r w:rsidRPr="00F31F54">
        <w:rPr>
          <w:rStyle w:val="text"/>
          <w:rFonts w:asciiTheme="minorHAnsi" w:hAnsiTheme="minorHAnsi"/>
          <w:color w:val="1F497D" w:themeColor="text2"/>
          <w:sz w:val="28"/>
        </w:rPr>
        <w:t xml:space="preserve">so that it yields seed for the </w:t>
      </w:r>
      <w:proofErr w:type="spellStart"/>
      <w:r w:rsidRPr="00F31F54">
        <w:rPr>
          <w:rStyle w:val="text"/>
          <w:rFonts w:asciiTheme="minorHAnsi" w:hAnsiTheme="minorHAnsi"/>
          <w:color w:val="1F497D" w:themeColor="text2"/>
          <w:sz w:val="28"/>
        </w:rPr>
        <w:t>sower</w:t>
      </w:r>
      <w:proofErr w:type="spellEnd"/>
      <w:r w:rsidRPr="00F31F54">
        <w:rPr>
          <w:rStyle w:val="text"/>
          <w:rFonts w:asciiTheme="minorHAnsi" w:hAnsiTheme="minorHAnsi"/>
          <w:color w:val="1F497D" w:themeColor="text2"/>
          <w:sz w:val="28"/>
        </w:rPr>
        <w:t xml:space="preserve"> and bread for the eater,</w:t>
      </w:r>
      <w:r w:rsidRPr="00F31F54">
        <w:rPr>
          <w:rFonts w:asciiTheme="minorHAnsi" w:hAnsiTheme="minorHAnsi"/>
          <w:color w:val="1F497D" w:themeColor="text2"/>
          <w:sz w:val="28"/>
        </w:rPr>
        <w:br/>
      </w:r>
      <w:r w:rsidRPr="00F31F54">
        <w:rPr>
          <w:rStyle w:val="text"/>
          <w:rFonts w:asciiTheme="minorHAnsi" w:hAnsiTheme="minorHAnsi"/>
          <w:color w:val="1F497D" w:themeColor="text2"/>
          <w:sz w:val="28"/>
          <w:vertAlign w:val="superscript"/>
        </w:rPr>
        <w:t>11 </w:t>
      </w:r>
      <w:r w:rsidRPr="00297FE8">
        <w:rPr>
          <w:rStyle w:val="text"/>
          <w:rFonts w:asciiTheme="minorHAnsi" w:hAnsiTheme="minorHAnsi"/>
          <w:color w:val="1F497D" w:themeColor="text2"/>
          <w:sz w:val="28"/>
          <w:u w:val="single"/>
        </w:rPr>
        <w:t>so is my word</w:t>
      </w:r>
      <w:r w:rsidRPr="00F31F54">
        <w:rPr>
          <w:rStyle w:val="text"/>
          <w:rFonts w:asciiTheme="minorHAnsi" w:hAnsiTheme="minorHAnsi"/>
          <w:color w:val="1F497D" w:themeColor="text2"/>
          <w:sz w:val="28"/>
        </w:rPr>
        <w:t xml:space="preserve"> that goes out from my mouth:</w:t>
      </w:r>
      <w:r w:rsidRPr="00F31F54">
        <w:rPr>
          <w:rFonts w:asciiTheme="minorHAnsi" w:hAnsiTheme="minorHAnsi"/>
          <w:color w:val="1F497D" w:themeColor="text2"/>
          <w:sz w:val="28"/>
        </w:rPr>
        <w:br/>
      </w:r>
      <w:r w:rsidRPr="00F31F54">
        <w:rPr>
          <w:rStyle w:val="indent-1-breaks"/>
          <w:rFonts w:asciiTheme="minorHAnsi" w:hAnsiTheme="minorHAnsi"/>
          <w:color w:val="1F497D" w:themeColor="text2"/>
          <w:sz w:val="28"/>
        </w:rPr>
        <w:t>    </w:t>
      </w:r>
      <w:r w:rsidRPr="00F31F54">
        <w:rPr>
          <w:rStyle w:val="text"/>
          <w:rFonts w:asciiTheme="minorHAnsi" w:hAnsiTheme="minorHAnsi"/>
          <w:color w:val="1F497D" w:themeColor="text2"/>
          <w:sz w:val="28"/>
        </w:rPr>
        <w:t>it will not return to me empty,</w:t>
      </w:r>
      <w:r w:rsidRPr="00F31F54">
        <w:rPr>
          <w:rFonts w:asciiTheme="minorHAnsi" w:hAnsiTheme="minorHAnsi"/>
          <w:color w:val="1F497D" w:themeColor="text2"/>
          <w:sz w:val="28"/>
        </w:rPr>
        <w:br/>
      </w:r>
      <w:r w:rsidRPr="00297FE8">
        <w:rPr>
          <w:rStyle w:val="text"/>
          <w:rFonts w:asciiTheme="minorHAnsi" w:hAnsiTheme="minorHAnsi"/>
          <w:color w:val="1F497D" w:themeColor="text2"/>
          <w:sz w:val="28"/>
          <w:u w:val="single"/>
        </w:rPr>
        <w:t>but will accomplish what I desire</w:t>
      </w:r>
      <w:r w:rsidRPr="00F31F54">
        <w:rPr>
          <w:rFonts w:asciiTheme="minorHAnsi" w:hAnsiTheme="minorHAnsi"/>
          <w:color w:val="1F497D" w:themeColor="text2"/>
          <w:sz w:val="28"/>
        </w:rPr>
        <w:br/>
      </w:r>
      <w:r w:rsidRPr="00F31F54">
        <w:rPr>
          <w:rStyle w:val="indent-1-breaks"/>
          <w:rFonts w:asciiTheme="minorHAnsi" w:hAnsiTheme="minorHAnsi"/>
          <w:color w:val="1F497D" w:themeColor="text2"/>
          <w:sz w:val="28"/>
        </w:rPr>
        <w:t>    </w:t>
      </w:r>
      <w:r w:rsidRPr="00F31F54">
        <w:rPr>
          <w:rStyle w:val="text"/>
          <w:rFonts w:asciiTheme="minorHAnsi" w:hAnsiTheme="minorHAnsi"/>
          <w:color w:val="1F497D" w:themeColor="text2"/>
          <w:sz w:val="28"/>
        </w:rPr>
        <w:t xml:space="preserve">and achieve the </w:t>
      </w:r>
      <w:r w:rsidRPr="00297FE8">
        <w:rPr>
          <w:rStyle w:val="text"/>
          <w:rFonts w:asciiTheme="minorHAnsi" w:hAnsiTheme="minorHAnsi"/>
          <w:color w:val="1F497D" w:themeColor="text2"/>
          <w:sz w:val="28"/>
          <w:u w:val="single"/>
        </w:rPr>
        <w:t>purpose</w:t>
      </w:r>
      <w:r w:rsidRPr="00F31F54">
        <w:rPr>
          <w:rStyle w:val="text"/>
          <w:rFonts w:asciiTheme="minorHAnsi" w:hAnsiTheme="minorHAnsi"/>
          <w:color w:val="1F497D" w:themeColor="text2"/>
          <w:sz w:val="28"/>
        </w:rPr>
        <w:t xml:space="preserve"> for which I sent it.</w:t>
      </w:r>
    </w:p>
    <w:p w:rsidR="002868AF" w:rsidRPr="00297FE8" w:rsidRDefault="002868AF" w:rsidP="002868AF">
      <w:pPr>
        <w:pStyle w:val="ListParagraph"/>
        <w:numPr>
          <w:ilvl w:val="0"/>
          <w:numId w:val="25"/>
        </w:numPr>
        <w:rPr>
          <w:rFonts w:asciiTheme="minorHAnsi" w:hAnsiTheme="minorHAnsi"/>
          <w:sz w:val="28"/>
          <w:szCs w:val="28"/>
        </w:rPr>
      </w:pPr>
      <w:r w:rsidRPr="00297FE8">
        <w:rPr>
          <w:rFonts w:asciiTheme="minorHAnsi" w:hAnsiTheme="minorHAnsi"/>
          <w:sz w:val="28"/>
          <w:szCs w:val="28"/>
        </w:rPr>
        <w:t xml:space="preserve">Every word of scripture has a purpose – God speaks with reason – read this – very words of God. </w:t>
      </w:r>
    </w:p>
    <w:p w:rsidR="002868AF" w:rsidRDefault="002868AF" w:rsidP="00F31F54">
      <w:pPr>
        <w:rPr>
          <w:rFonts w:asciiTheme="minorHAnsi" w:hAnsiTheme="minorHAnsi"/>
          <w:b/>
          <w:color w:val="C0504D" w:themeColor="accent2"/>
          <w:sz w:val="28"/>
          <w:szCs w:val="28"/>
        </w:rPr>
      </w:pPr>
    </w:p>
    <w:p w:rsidR="00F31F54" w:rsidRPr="00572442" w:rsidRDefault="00F31F54" w:rsidP="00F31F54">
      <w:pPr>
        <w:rPr>
          <w:rFonts w:asciiTheme="minorHAnsi" w:hAnsiTheme="minorHAnsi"/>
          <w:b/>
          <w:color w:val="C0504D" w:themeColor="accent2"/>
          <w:sz w:val="28"/>
          <w:szCs w:val="28"/>
        </w:rPr>
      </w:pPr>
      <w:r w:rsidRPr="00572442">
        <w:rPr>
          <w:rFonts w:asciiTheme="minorHAnsi" w:hAnsiTheme="minorHAnsi"/>
          <w:b/>
          <w:color w:val="C0504D" w:themeColor="accent2"/>
          <w:sz w:val="28"/>
          <w:szCs w:val="28"/>
        </w:rPr>
        <w:t>Expect crazy stuff to happen</w:t>
      </w:r>
    </w:p>
    <w:p w:rsidR="00F31F54" w:rsidRPr="00572442" w:rsidRDefault="00572442" w:rsidP="00F31F54">
      <w:pPr>
        <w:rPr>
          <w:rFonts w:asciiTheme="minorHAnsi" w:hAnsiTheme="minorHAnsi"/>
          <w:sz w:val="28"/>
          <w:szCs w:val="28"/>
        </w:rPr>
      </w:pPr>
      <w:r w:rsidRPr="00572442">
        <w:rPr>
          <w:rFonts w:asciiTheme="minorHAnsi" w:hAnsiTheme="minorHAnsi"/>
          <w:sz w:val="28"/>
          <w:szCs w:val="28"/>
        </w:rPr>
        <w:t xml:space="preserve">This is the story of God’s interaction with humanity. </w:t>
      </w:r>
      <w:r>
        <w:rPr>
          <w:rFonts w:asciiTheme="minorHAnsi" w:hAnsiTheme="minorHAnsi"/>
          <w:sz w:val="28"/>
          <w:szCs w:val="28"/>
        </w:rPr>
        <w:t>Unexpected things will happen.</w:t>
      </w:r>
    </w:p>
    <w:p w:rsidR="00F31F54" w:rsidRPr="002C5863" w:rsidRDefault="00F31F54" w:rsidP="00F31F54">
      <w:pPr>
        <w:pStyle w:val="ListParagraph"/>
        <w:numPr>
          <w:ilvl w:val="0"/>
          <w:numId w:val="16"/>
        </w:numPr>
        <w:rPr>
          <w:rFonts w:asciiTheme="minorHAnsi" w:hAnsiTheme="minorHAnsi"/>
          <w:sz w:val="28"/>
          <w:szCs w:val="28"/>
        </w:rPr>
      </w:pPr>
      <w:r w:rsidRPr="002C5863">
        <w:rPr>
          <w:rFonts w:asciiTheme="minorHAnsi" w:hAnsiTheme="minorHAnsi"/>
          <w:sz w:val="28"/>
          <w:szCs w:val="28"/>
        </w:rPr>
        <w:t>Axe-heads float</w:t>
      </w:r>
      <w:r w:rsidRPr="00036A7B">
        <w:rPr>
          <w:rStyle w:val="EndnoteReference"/>
          <w:sz w:val="28"/>
          <w:szCs w:val="28"/>
        </w:rPr>
        <w:endnoteReference w:id="7"/>
      </w:r>
    </w:p>
    <w:p w:rsidR="00F31F54" w:rsidRPr="002C5863" w:rsidRDefault="00F31F54" w:rsidP="00F31F54">
      <w:pPr>
        <w:pStyle w:val="ListParagraph"/>
        <w:numPr>
          <w:ilvl w:val="0"/>
          <w:numId w:val="16"/>
        </w:numPr>
        <w:rPr>
          <w:rFonts w:asciiTheme="minorHAnsi" w:hAnsiTheme="minorHAnsi"/>
          <w:sz w:val="28"/>
          <w:szCs w:val="28"/>
        </w:rPr>
      </w:pPr>
      <w:r w:rsidRPr="002C5863">
        <w:rPr>
          <w:rFonts w:asciiTheme="minorHAnsi" w:hAnsiTheme="minorHAnsi"/>
          <w:sz w:val="28"/>
          <w:szCs w:val="28"/>
        </w:rPr>
        <w:t>Seas get parted</w:t>
      </w:r>
      <w:r w:rsidRPr="00036A7B">
        <w:rPr>
          <w:rStyle w:val="EndnoteReference"/>
          <w:sz w:val="28"/>
          <w:szCs w:val="28"/>
        </w:rPr>
        <w:endnoteReference w:id="8"/>
      </w:r>
    </w:p>
    <w:p w:rsidR="00F31F54" w:rsidRPr="002C5863" w:rsidRDefault="00572442" w:rsidP="00F31F54">
      <w:pPr>
        <w:pStyle w:val="ListParagraph"/>
        <w:numPr>
          <w:ilvl w:val="0"/>
          <w:numId w:val="16"/>
        </w:numPr>
        <w:rPr>
          <w:rFonts w:asciiTheme="minorHAnsi" w:hAnsiTheme="minorHAnsi"/>
          <w:sz w:val="28"/>
          <w:szCs w:val="28"/>
        </w:rPr>
      </w:pPr>
      <w:r>
        <w:rPr>
          <w:rFonts w:asciiTheme="minorHAnsi" w:hAnsiTheme="minorHAnsi"/>
          <w:sz w:val="28"/>
          <w:szCs w:val="28"/>
        </w:rPr>
        <w:t>D</w:t>
      </w:r>
      <w:r w:rsidR="00F31F54" w:rsidRPr="002C5863">
        <w:rPr>
          <w:rFonts w:asciiTheme="minorHAnsi" w:hAnsiTheme="minorHAnsi"/>
          <w:sz w:val="28"/>
          <w:szCs w:val="28"/>
        </w:rPr>
        <w:t>ead people come back to life</w:t>
      </w:r>
      <w:r w:rsidR="00F31F54" w:rsidRPr="00036A7B">
        <w:rPr>
          <w:rStyle w:val="EndnoteReference"/>
          <w:sz w:val="28"/>
          <w:szCs w:val="28"/>
        </w:rPr>
        <w:endnoteReference w:id="9"/>
      </w:r>
    </w:p>
    <w:p w:rsidR="00F31F54" w:rsidRPr="002C5863" w:rsidRDefault="00572442" w:rsidP="00F31F54">
      <w:pPr>
        <w:pStyle w:val="ListParagraph"/>
        <w:numPr>
          <w:ilvl w:val="0"/>
          <w:numId w:val="16"/>
        </w:numPr>
        <w:rPr>
          <w:rFonts w:asciiTheme="minorHAnsi" w:hAnsiTheme="minorHAnsi"/>
          <w:sz w:val="28"/>
          <w:szCs w:val="28"/>
        </w:rPr>
      </w:pPr>
      <w:r>
        <w:rPr>
          <w:rFonts w:asciiTheme="minorHAnsi" w:hAnsiTheme="minorHAnsi"/>
          <w:sz w:val="28"/>
          <w:szCs w:val="28"/>
        </w:rPr>
        <w:t>H</w:t>
      </w:r>
      <w:r w:rsidR="00F31F54" w:rsidRPr="002C5863">
        <w:rPr>
          <w:rFonts w:asciiTheme="minorHAnsi" w:hAnsiTheme="minorHAnsi"/>
          <w:sz w:val="28"/>
          <w:szCs w:val="28"/>
        </w:rPr>
        <w:t>ardened sceptics become devoted followers!</w:t>
      </w:r>
      <w:r w:rsidR="00F31F54" w:rsidRPr="00036A7B">
        <w:rPr>
          <w:rStyle w:val="EndnoteReference"/>
          <w:sz w:val="28"/>
          <w:szCs w:val="28"/>
        </w:rPr>
        <w:endnoteReference w:id="10"/>
      </w:r>
      <w:r w:rsidR="00F31F54" w:rsidRPr="002C5863">
        <w:rPr>
          <w:rFonts w:asciiTheme="minorHAnsi" w:hAnsiTheme="minorHAnsi"/>
          <w:sz w:val="28"/>
          <w:szCs w:val="28"/>
        </w:rPr>
        <w:t xml:space="preserve"> </w:t>
      </w:r>
    </w:p>
    <w:p w:rsidR="00572442" w:rsidRDefault="00572442" w:rsidP="00572442">
      <w:pPr>
        <w:ind w:left="360"/>
        <w:rPr>
          <w:rFonts w:asciiTheme="minorHAnsi" w:hAnsiTheme="minorHAnsi"/>
          <w:sz w:val="28"/>
          <w:szCs w:val="28"/>
        </w:rPr>
      </w:pPr>
    </w:p>
    <w:p w:rsidR="00F31F54" w:rsidRPr="00572442" w:rsidRDefault="00F31F54" w:rsidP="00572442">
      <w:pPr>
        <w:ind w:left="360"/>
        <w:rPr>
          <w:rFonts w:asciiTheme="minorHAnsi" w:hAnsiTheme="minorHAnsi"/>
          <w:sz w:val="28"/>
          <w:szCs w:val="28"/>
        </w:rPr>
      </w:pPr>
      <w:r w:rsidRPr="00572442">
        <w:rPr>
          <w:rFonts w:asciiTheme="minorHAnsi" w:hAnsiTheme="minorHAnsi"/>
          <w:sz w:val="28"/>
          <w:szCs w:val="28"/>
        </w:rPr>
        <w:t xml:space="preserve">We ought to expect the unexpected! </w:t>
      </w:r>
      <w:proofErr w:type="gramStart"/>
      <w:r w:rsidRPr="00572442">
        <w:rPr>
          <w:rFonts w:asciiTheme="minorHAnsi" w:hAnsiTheme="minorHAnsi"/>
          <w:sz w:val="28"/>
          <w:szCs w:val="28"/>
        </w:rPr>
        <w:t>Frame of mind as you come</w:t>
      </w:r>
      <w:proofErr w:type="gramEnd"/>
      <w:r w:rsidRPr="00572442">
        <w:rPr>
          <w:rFonts w:asciiTheme="minorHAnsi" w:hAnsiTheme="minorHAnsi"/>
          <w:sz w:val="28"/>
          <w:szCs w:val="28"/>
        </w:rPr>
        <w:t xml:space="preserve"> into church? </w:t>
      </w:r>
    </w:p>
    <w:p w:rsidR="00297FE8" w:rsidRDefault="00297FE8" w:rsidP="00572442">
      <w:pPr>
        <w:pStyle w:val="ListParagraph"/>
        <w:numPr>
          <w:ilvl w:val="0"/>
          <w:numId w:val="16"/>
        </w:numPr>
        <w:rPr>
          <w:rFonts w:asciiTheme="minorHAnsi" w:hAnsiTheme="minorHAnsi"/>
          <w:color w:val="7030A0"/>
          <w:sz w:val="28"/>
          <w:szCs w:val="28"/>
        </w:rPr>
      </w:pPr>
      <w:r w:rsidRPr="00040AD3">
        <w:rPr>
          <w:rFonts w:asciiTheme="minorHAnsi" w:hAnsiTheme="minorHAnsi"/>
          <w:color w:val="7030A0"/>
          <w:sz w:val="28"/>
          <w:szCs w:val="28"/>
        </w:rPr>
        <w:t xml:space="preserve">Expect God to </w:t>
      </w:r>
      <w:r w:rsidR="00572442">
        <w:rPr>
          <w:rFonts w:asciiTheme="minorHAnsi" w:hAnsiTheme="minorHAnsi"/>
          <w:color w:val="7030A0"/>
          <w:sz w:val="28"/>
          <w:szCs w:val="28"/>
        </w:rPr>
        <w:t>intersect with our lives.</w:t>
      </w:r>
      <w:r w:rsidRPr="00040AD3">
        <w:rPr>
          <w:rFonts w:asciiTheme="minorHAnsi" w:hAnsiTheme="minorHAnsi"/>
          <w:color w:val="7030A0"/>
          <w:sz w:val="28"/>
          <w:szCs w:val="28"/>
        </w:rPr>
        <w:t xml:space="preserve"> Expect to be changed! Expect answers to your prayers! Expect to be moved in worship – experience God! Expect God to break in – disrupt normality.</w:t>
      </w:r>
      <w:r>
        <w:rPr>
          <w:rFonts w:asciiTheme="minorHAnsi" w:hAnsiTheme="minorHAnsi"/>
          <w:color w:val="7030A0"/>
          <w:sz w:val="28"/>
          <w:szCs w:val="28"/>
        </w:rPr>
        <w:t xml:space="preserve"> Do we expect anything?</w:t>
      </w:r>
    </w:p>
    <w:p w:rsidR="00F31F54" w:rsidRDefault="00F31F54" w:rsidP="00F31F54">
      <w:pPr>
        <w:pStyle w:val="ListParagraph"/>
        <w:ind w:left="405"/>
        <w:rPr>
          <w:rFonts w:asciiTheme="minorHAnsi" w:hAnsiTheme="minorHAnsi"/>
          <w:sz w:val="28"/>
          <w:szCs w:val="28"/>
        </w:rPr>
      </w:pPr>
    </w:p>
    <w:p w:rsidR="00F31F54" w:rsidRPr="002868AF" w:rsidRDefault="00F31F54" w:rsidP="00F31F54">
      <w:pPr>
        <w:ind w:left="45"/>
        <w:rPr>
          <w:rFonts w:asciiTheme="minorHAnsi" w:hAnsiTheme="minorHAnsi"/>
          <w:b/>
          <w:color w:val="C0504D" w:themeColor="accent2"/>
          <w:sz w:val="28"/>
          <w:szCs w:val="28"/>
        </w:rPr>
      </w:pPr>
      <w:r w:rsidRPr="002868AF">
        <w:rPr>
          <w:rFonts w:asciiTheme="minorHAnsi" w:hAnsiTheme="minorHAnsi"/>
          <w:b/>
          <w:color w:val="C0504D" w:themeColor="accent2"/>
          <w:sz w:val="28"/>
          <w:szCs w:val="28"/>
        </w:rPr>
        <w:lastRenderedPageBreak/>
        <w:t>Expect it to point to Jesus</w:t>
      </w:r>
    </w:p>
    <w:p w:rsidR="00F31F54" w:rsidRDefault="00F31F54" w:rsidP="00040AD3">
      <w:pPr>
        <w:rPr>
          <w:rFonts w:asciiTheme="minorHAnsi" w:hAnsiTheme="minorHAnsi"/>
          <w:sz w:val="28"/>
          <w:szCs w:val="28"/>
        </w:rPr>
      </w:pPr>
    </w:p>
    <w:p w:rsidR="002868AF" w:rsidRDefault="002868AF" w:rsidP="00040AD3">
      <w:pPr>
        <w:rPr>
          <w:rFonts w:asciiTheme="minorHAnsi" w:hAnsiTheme="minorHAnsi"/>
          <w:sz w:val="28"/>
          <w:szCs w:val="28"/>
        </w:rPr>
      </w:pPr>
    </w:p>
    <w:p w:rsidR="00A9222A" w:rsidRDefault="00A9222A" w:rsidP="00040AD3">
      <w:pPr>
        <w:rPr>
          <w:rFonts w:asciiTheme="minorHAnsi" w:hAnsiTheme="minorHAnsi"/>
          <w:sz w:val="28"/>
          <w:szCs w:val="28"/>
        </w:rPr>
      </w:pPr>
      <w:r>
        <w:rPr>
          <w:rFonts w:asciiTheme="minorHAnsi" w:hAnsiTheme="minorHAnsi"/>
          <w:sz w:val="28"/>
          <w:szCs w:val="28"/>
        </w:rPr>
        <w:t>So when you come across something in the Bible you don’t understand – 2 part strategy:</w:t>
      </w:r>
    </w:p>
    <w:p w:rsidR="00A9222A" w:rsidRDefault="00323BB7" w:rsidP="00040AD3">
      <w:pPr>
        <w:pStyle w:val="ListParagraph"/>
        <w:numPr>
          <w:ilvl w:val="0"/>
          <w:numId w:val="5"/>
        </w:numPr>
        <w:rPr>
          <w:rFonts w:asciiTheme="minorHAnsi" w:hAnsiTheme="minorHAnsi"/>
          <w:sz w:val="28"/>
          <w:szCs w:val="28"/>
        </w:rPr>
      </w:pPr>
      <w:r>
        <w:rPr>
          <w:rFonts w:asciiTheme="minorHAnsi" w:hAnsiTheme="minorHAnsi"/>
          <w:sz w:val="28"/>
          <w:szCs w:val="28"/>
        </w:rPr>
        <w:t xml:space="preserve">Read it like any other book. </w:t>
      </w:r>
      <w:r w:rsidR="00A9222A">
        <w:rPr>
          <w:rFonts w:asciiTheme="minorHAnsi" w:hAnsiTheme="minorHAnsi"/>
          <w:sz w:val="28"/>
          <w:szCs w:val="28"/>
        </w:rPr>
        <w:t>Don’t read it in a wooden, literalistic way. Not an instruction manual. Use all the tools you have to try and understand it. (genre, figures of speech, context etc) Ask for help. Look it up (internet, books, pastor).</w:t>
      </w:r>
    </w:p>
    <w:p w:rsidR="00A9222A" w:rsidRDefault="00323BB7" w:rsidP="00040AD3">
      <w:pPr>
        <w:pStyle w:val="ListParagraph"/>
        <w:numPr>
          <w:ilvl w:val="0"/>
          <w:numId w:val="5"/>
        </w:numPr>
        <w:rPr>
          <w:rFonts w:asciiTheme="minorHAnsi" w:hAnsiTheme="minorHAnsi"/>
          <w:sz w:val="28"/>
          <w:szCs w:val="28"/>
        </w:rPr>
      </w:pPr>
      <w:r>
        <w:rPr>
          <w:rFonts w:asciiTheme="minorHAnsi" w:hAnsiTheme="minorHAnsi"/>
          <w:sz w:val="28"/>
          <w:szCs w:val="28"/>
        </w:rPr>
        <w:t>Read it unlike any other book. Pray</w:t>
      </w:r>
      <w:proofErr w:type="gramStart"/>
      <w:r>
        <w:rPr>
          <w:rFonts w:asciiTheme="minorHAnsi" w:hAnsiTheme="minorHAnsi"/>
          <w:sz w:val="28"/>
          <w:szCs w:val="28"/>
        </w:rPr>
        <w:t>,</w:t>
      </w:r>
      <w:proofErr w:type="gramEnd"/>
      <w:r>
        <w:rPr>
          <w:rFonts w:asciiTheme="minorHAnsi" w:hAnsiTheme="minorHAnsi"/>
          <w:sz w:val="28"/>
          <w:szCs w:val="28"/>
        </w:rPr>
        <w:t xml:space="preserve"> expect God to speak – do what it says. </w:t>
      </w:r>
      <w:r w:rsidR="00A9222A">
        <w:rPr>
          <w:rFonts w:asciiTheme="minorHAnsi" w:hAnsiTheme="minorHAnsi"/>
          <w:sz w:val="28"/>
          <w:szCs w:val="28"/>
        </w:rPr>
        <w:t>If it’s portrayed as a miracle in the Bible, accept it gladly. We ought to expect such things. All things, including the laws of physics, were created by him and for him.</w:t>
      </w:r>
      <w:r w:rsidR="00A9222A">
        <w:rPr>
          <w:rStyle w:val="EndnoteReference"/>
          <w:szCs w:val="28"/>
        </w:rPr>
        <w:endnoteReference w:id="11"/>
      </w:r>
    </w:p>
    <w:p w:rsidR="00A9222A" w:rsidRPr="00A9222A" w:rsidRDefault="00A9222A" w:rsidP="00040AD3">
      <w:pPr>
        <w:pStyle w:val="ListParagraph"/>
        <w:rPr>
          <w:rFonts w:asciiTheme="minorHAnsi" w:hAnsiTheme="minorHAnsi"/>
          <w:sz w:val="28"/>
          <w:szCs w:val="28"/>
        </w:rPr>
      </w:pPr>
    </w:p>
    <w:p w:rsidR="00036A7B" w:rsidRDefault="00A9222A" w:rsidP="00040AD3">
      <w:pPr>
        <w:rPr>
          <w:rFonts w:asciiTheme="minorHAnsi" w:hAnsiTheme="minorHAnsi"/>
          <w:sz w:val="28"/>
          <w:szCs w:val="28"/>
        </w:rPr>
      </w:pPr>
      <w:r>
        <w:rPr>
          <w:rFonts w:asciiTheme="minorHAnsi" w:hAnsiTheme="minorHAnsi"/>
          <w:sz w:val="28"/>
          <w:szCs w:val="28"/>
        </w:rPr>
        <w:t xml:space="preserve">Remember the Bible has been completed for about 1900 years and it’s been intensely scrutinised all that time. </w:t>
      </w:r>
      <w:r w:rsidR="00036A7B" w:rsidRPr="00036A7B">
        <w:rPr>
          <w:rFonts w:asciiTheme="minorHAnsi" w:hAnsiTheme="minorHAnsi"/>
          <w:sz w:val="28"/>
          <w:szCs w:val="28"/>
        </w:rPr>
        <w:t>Seen a lot of these websites, books etc – never yet seen a good argument that can’t be dismissed with (at most!) a bit of research. Never thought, “my goodness, you’ve got a good one there – have to jack it all in”</w:t>
      </w:r>
      <w:r w:rsidR="00040AD3">
        <w:rPr>
          <w:rFonts w:asciiTheme="minorHAnsi" w:hAnsiTheme="minorHAnsi"/>
          <w:sz w:val="28"/>
          <w:szCs w:val="28"/>
        </w:rPr>
        <w:t xml:space="preserve"> Don’t be intimidated by cle</w:t>
      </w:r>
      <w:r>
        <w:rPr>
          <w:rFonts w:asciiTheme="minorHAnsi" w:hAnsiTheme="minorHAnsi"/>
          <w:sz w:val="28"/>
          <w:szCs w:val="28"/>
        </w:rPr>
        <w:t>ver-sounding people on websites, who have too much time on their hands.</w:t>
      </w:r>
    </w:p>
    <w:p w:rsidR="00F9510A" w:rsidRDefault="00F9510A" w:rsidP="00040AD3">
      <w:pPr>
        <w:rPr>
          <w:rFonts w:asciiTheme="minorHAnsi" w:hAnsiTheme="minorHAnsi"/>
          <w:sz w:val="28"/>
          <w:szCs w:val="28"/>
        </w:rPr>
      </w:pPr>
    </w:p>
    <w:p w:rsidR="005D3A2F" w:rsidRDefault="00F9510A" w:rsidP="00040AD3">
      <w:pPr>
        <w:rPr>
          <w:rFonts w:asciiTheme="minorHAnsi" w:hAnsiTheme="minorHAnsi"/>
          <w:sz w:val="28"/>
          <w:szCs w:val="28"/>
        </w:rPr>
      </w:pPr>
      <w:r>
        <w:rPr>
          <w:rFonts w:asciiTheme="minorHAnsi" w:hAnsiTheme="minorHAnsi"/>
          <w:sz w:val="28"/>
          <w:szCs w:val="28"/>
        </w:rPr>
        <w:t xml:space="preserve">Instead, treat this book as it actually is – the very words of God. </w:t>
      </w:r>
    </w:p>
    <w:p w:rsidR="005D3A2F" w:rsidRPr="005D3A2F" w:rsidRDefault="005D3A2F" w:rsidP="00040AD3">
      <w:pPr>
        <w:rPr>
          <w:rFonts w:asciiTheme="minorHAnsi" w:hAnsiTheme="minorHAnsi"/>
          <w:color w:val="1F497D" w:themeColor="text2"/>
          <w:sz w:val="28"/>
          <w:szCs w:val="28"/>
        </w:rPr>
      </w:pPr>
      <w:r w:rsidRPr="005D3A2F">
        <w:rPr>
          <w:rFonts w:asciiTheme="minorHAnsi" w:hAnsiTheme="minorHAnsi"/>
          <w:b/>
          <w:color w:val="1F497D" w:themeColor="text2"/>
          <w:sz w:val="28"/>
          <w:szCs w:val="28"/>
        </w:rPr>
        <w:t>2Peter 1:19</w:t>
      </w:r>
      <w:r w:rsidRPr="005D3A2F">
        <w:rPr>
          <w:rFonts w:asciiTheme="minorHAnsi" w:hAnsiTheme="minorHAnsi"/>
          <w:color w:val="1F497D" w:themeColor="text2"/>
          <w:sz w:val="28"/>
          <w:szCs w:val="28"/>
        </w:rPr>
        <w:t xml:space="preserve"> </w:t>
      </w:r>
      <w:r w:rsidR="00F31F54" w:rsidRPr="00F31F54">
        <w:rPr>
          <w:rFonts w:asciiTheme="minorHAnsi" w:hAnsiTheme="minorHAnsi"/>
          <w:color w:val="1F497D" w:themeColor="text2"/>
          <w:sz w:val="28"/>
          <w:szCs w:val="28"/>
        </w:rPr>
        <w:t>We also have the prophetic message as something completely reliable, and you will do well to pay attention to it, as to a light shining in a dark place, until the day dawns and the morning star rises in your hearts.</w:t>
      </w:r>
    </w:p>
    <w:p w:rsidR="005D3A2F" w:rsidRPr="005D3A2F" w:rsidRDefault="00F9510A" w:rsidP="00040AD3">
      <w:pPr>
        <w:pStyle w:val="ListParagraph"/>
        <w:numPr>
          <w:ilvl w:val="0"/>
          <w:numId w:val="17"/>
        </w:numPr>
        <w:rPr>
          <w:rFonts w:asciiTheme="minorHAnsi" w:hAnsiTheme="minorHAnsi"/>
          <w:sz w:val="28"/>
          <w:szCs w:val="28"/>
        </w:rPr>
      </w:pPr>
      <w:r w:rsidRPr="005D3A2F">
        <w:rPr>
          <w:rFonts w:asciiTheme="minorHAnsi" w:hAnsiTheme="minorHAnsi"/>
          <w:sz w:val="28"/>
          <w:szCs w:val="28"/>
        </w:rPr>
        <w:t xml:space="preserve">Open it </w:t>
      </w:r>
      <w:r w:rsidR="005D3A2F" w:rsidRPr="005D3A2F">
        <w:rPr>
          <w:rFonts w:asciiTheme="minorHAnsi" w:hAnsiTheme="minorHAnsi"/>
          <w:sz w:val="28"/>
          <w:szCs w:val="28"/>
        </w:rPr>
        <w:t>every day</w:t>
      </w:r>
    </w:p>
    <w:p w:rsidR="005D3A2F" w:rsidRPr="005D3A2F" w:rsidRDefault="005D3A2F" w:rsidP="00040AD3">
      <w:pPr>
        <w:pStyle w:val="ListParagraph"/>
        <w:numPr>
          <w:ilvl w:val="0"/>
          <w:numId w:val="17"/>
        </w:numPr>
        <w:rPr>
          <w:rFonts w:asciiTheme="minorHAnsi" w:hAnsiTheme="minorHAnsi"/>
          <w:sz w:val="28"/>
          <w:szCs w:val="28"/>
        </w:rPr>
      </w:pPr>
      <w:r w:rsidRPr="005D3A2F">
        <w:rPr>
          <w:rFonts w:asciiTheme="minorHAnsi" w:hAnsiTheme="minorHAnsi"/>
          <w:sz w:val="28"/>
          <w:szCs w:val="28"/>
        </w:rPr>
        <w:t>Pray that God would speak</w:t>
      </w:r>
    </w:p>
    <w:p w:rsidR="005D3A2F" w:rsidRPr="005D3A2F" w:rsidRDefault="005D3A2F" w:rsidP="00040AD3">
      <w:pPr>
        <w:pStyle w:val="ListParagraph"/>
        <w:numPr>
          <w:ilvl w:val="0"/>
          <w:numId w:val="17"/>
        </w:numPr>
        <w:rPr>
          <w:rFonts w:asciiTheme="minorHAnsi" w:hAnsiTheme="minorHAnsi"/>
          <w:sz w:val="28"/>
          <w:szCs w:val="28"/>
        </w:rPr>
      </w:pPr>
      <w:r w:rsidRPr="005D3A2F">
        <w:rPr>
          <w:rFonts w:asciiTheme="minorHAnsi" w:hAnsiTheme="minorHAnsi"/>
          <w:sz w:val="28"/>
          <w:szCs w:val="28"/>
        </w:rPr>
        <w:t>D</w:t>
      </w:r>
      <w:r w:rsidR="00F9510A" w:rsidRPr="005D3A2F">
        <w:rPr>
          <w:rFonts w:asciiTheme="minorHAnsi" w:hAnsiTheme="minorHAnsi"/>
          <w:sz w:val="28"/>
          <w:szCs w:val="28"/>
        </w:rPr>
        <w:t xml:space="preserve">on’t fret too much </w:t>
      </w:r>
      <w:r w:rsidRPr="005D3A2F">
        <w:rPr>
          <w:rFonts w:asciiTheme="minorHAnsi" w:hAnsiTheme="minorHAnsi"/>
          <w:sz w:val="28"/>
          <w:szCs w:val="28"/>
        </w:rPr>
        <w:t>over what you don’t understand</w:t>
      </w:r>
    </w:p>
    <w:p w:rsidR="00F9510A" w:rsidRPr="005D3A2F" w:rsidRDefault="005D3A2F" w:rsidP="00040AD3">
      <w:pPr>
        <w:pStyle w:val="ListParagraph"/>
        <w:numPr>
          <w:ilvl w:val="0"/>
          <w:numId w:val="17"/>
        </w:numPr>
        <w:rPr>
          <w:rFonts w:asciiTheme="minorHAnsi" w:hAnsiTheme="minorHAnsi"/>
          <w:sz w:val="28"/>
          <w:szCs w:val="28"/>
        </w:rPr>
      </w:pPr>
      <w:r w:rsidRPr="005D3A2F">
        <w:rPr>
          <w:rFonts w:asciiTheme="minorHAnsi" w:hAnsiTheme="minorHAnsi"/>
          <w:sz w:val="28"/>
          <w:szCs w:val="28"/>
        </w:rPr>
        <w:t>O</w:t>
      </w:r>
      <w:r w:rsidR="00F9510A" w:rsidRPr="005D3A2F">
        <w:rPr>
          <w:rFonts w:asciiTheme="minorHAnsi" w:hAnsiTheme="minorHAnsi"/>
          <w:sz w:val="28"/>
          <w:szCs w:val="28"/>
        </w:rPr>
        <w:t xml:space="preserve">bey what you do. </w:t>
      </w:r>
    </w:p>
    <w:p w:rsidR="00036A7B" w:rsidRPr="007F4DD7" w:rsidRDefault="007F4DD7" w:rsidP="00040AD3">
      <w:pPr>
        <w:pStyle w:val="ListParagraph"/>
        <w:numPr>
          <w:ilvl w:val="0"/>
          <w:numId w:val="18"/>
        </w:numPr>
        <w:rPr>
          <w:rFonts w:asciiTheme="minorHAnsi" w:hAnsiTheme="minorHAnsi"/>
          <w:sz w:val="28"/>
          <w:szCs w:val="28"/>
        </w:rPr>
      </w:pPr>
      <w:r>
        <w:rPr>
          <w:rFonts w:asciiTheme="minorHAnsi" w:hAnsiTheme="minorHAnsi"/>
          <w:sz w:val="28"/>
          <w:szCs w:val="28"/>
        </w:rPr>
        <w:t xml:space="preserve">New? </w:t>
      </w:r>
      <w:r w:rsidR="005D3A2F" w:rsidRPr="005D3A2F">
        <w:rPr>
          <w:rFonts w:asciiTheme="minorHAnsi" w:hAnsiTheme="minorHAnsi"/>
          <w:sz w:val="28"/>
          <w:szCs w:val="28"/>
        </w:rPr>
        <w:t>Need light to shine in you – God’s Spirit to come alive in you.</w:t>
      </w:r>
    </w:p>
    <w:p w:rsidR="005D3A2F" w:rsidRDefault="005D3A2F" w:rsidP="00040AD3">
      <w:pPr>
        <w:rPr>
          <w:rFonts w:asciiTheme="minorHAnsi" w:hAnsiTheme="minorHAnsi"/>
          <w:sz w:val="20"/>
        </w:rPr>
      </w:pPr>
      <w:r>
        <w:rPr>
          <w:rFonts w:asciiTheme="minorHAnsi" w:hAnsiTheme="minorHAnsi"/>
          <w:sz w:val="20"/>
        </w:rPr>
        <w:br w:type="page"/>
      </w:r>
    </w:p>
    <w:p w:rsidR="00036A7B" w:rsidRPr="00720568" w:rsidRDefault="00352414" w:rsidP="00040AD3">
      <w:pPr>
        <w:rPr>
          <w:rFonts w:asciiTheme="minorHAnsi" w:hAnsiTheme="minorHAnsi"/>
          <w:i/>
          <w:sz w:val="20"/>
        </w:rPr>
      </w:pPr>
      <w:r w:rsidRPr="00720568">
        <w:rPr>
          <w:rFonts w:asciiTheme="minorHAnsi" w:hAnsiTheme="minorHAnsi"/>
          <w:i/>
          <w:sz w:val="20"/>
        </w:rPr>
        <w:lastRenderedPageBreak/>
        <w:t>Discussion Questions:</w:t>
      </w:r>
    </w:p>
    <w:p w:rsidR="005F3640" w:rsidRDefault="00906968" w:rsidP="005F3640">
      <w:pPr>
        <w:pStyle w:val="ListParagraph"/>
        <w:numPr>
          <w:ilvl w:val="0"/>
          <w:numId w:val="19"/>
        </w:numPr>
        <w:rPr>
          <w:rFonts w:asciiTheme="minorHAnsi" w:hAnsiTheme="minorHAnsi"/>
          <w:sz w:val="20"/>
        </w:rPr>
      </w:pPr>
      <w:r w:rsidRPr="00914C5E">
        <w:rPr>
          <w:rFonts w:asciiTheme="minorHAnsi" w:hAnsiTheme="minorHAnsi"/>
          <w:sz w:val="20"/>
        </w:rPr>
        <w:t>What parts of the Bible do you find most enjoyab</w:t>
      </w:r>
      <w:r>
        <w:rPr>
          <w:rFonts w:asciiTheme="minorHAnsi" w:hAnsiTheme="minorHAnsi"/>
          <w:sz w:val="20"/>
        </w:rPr>
        <w:t xml:space="preserve">le and least enjoyable to read? </w:t>
      </w:r>
      <w:r w:rsidRPr="00914C5E">
        <w:rPr>
          <w:rFonts w:asciiTheme="minorHAnsi" w:hAnsiTheme="minorHAnsi"/>
          <w:sz w:val="20"/>
        </w:rPr>
        <w:t>Why?</w:t>
      </w:r>
    </w:p>
    <w:p w:rsidR="005F3640" w:rsidRDefault="005F3640" w:rsidP="005F3640">
      <w:pPr>
        <w:pStyle w:val="ListParagraph"/>
        <w:rPr>
          <w:rFonts w:asciiTheme="minorHAnsi" w:hAnsiTheme="minorHAnsi"/>
          <w:sz w:val="20"/>
        </w:rPr>
      </w:pPr>
    </w:p>
    <w:p w:rsidR="005F3640" w:rsidRPr="005F3640" w:rsidRDefault="005F3640" w:rsidP="005F3640">
      <w:pPr>
        <w:pStyle w:val="ListParagraph"/>
        <w:numPr>
          <w:ilvl w:val="0"/>
          <w:numId w:val="19"/>
        </w:numPr>
        <w:rPr>
          <w:rFonts w:asciiTheme="minorHAnsi" w:hAnsiTheme="minorHAnsi"/>
          <w:sz w:val="20"/>
        </w:rPr>
      </w:pPr>
      <w:r>
        <w:rPr>
          <w:rFonts w:asciiTheme="minorHAnsi" w:hAnsiTheme="minorHAnsi"/>
          <w:sz w:val="20"/>
        </w:rPr>
        <w:t xml:space="preserve">Have you thought about the Bible being a book which is both human and divine before? What could happen if we let go of either of these two truths? </w:t>
      </w:r>
      <w:r w:rsidRPr="005F3640">
        <w:rPr>
          <w:rFonts w:asciiTheme="minorHAnsi" w:hAnsiTheme="minorHAnsi"/>
          <w:color w:val="FF0000"/>
          <w:sz w:val="20"/>
        </w:rPr>
        <w:t>If we forget it’s human, we are in danger of ignoring the normal rules of literature that govern how we understand it, and end up with the wrong end of the stick! If we forget it’s divine, we end up as theological liberals.</w:t>
      </w:r>
    </w:p>
    <w:p w:rsidR="00906968" w:rsidRDefault="00906968" w:rsidP="00720568">
      <w:pPr>
        <w:pStyle w:val="ListParagraph"/>
        <w:rPr>
          <w:rFonts w:asciiTheme="minorHAnsi" w:hAnsiTheme="minorHAnsi"/>
          <w:sz w:val="20"/>
        </w:rPr>
      </w:pPr>
    </w:p>
    <w:p w:rsidR="005F3640" w:rsidRDefault="005F3640" w:rsidP="005F3640">
      <w:pPr>
        <w:pStyle w:val="ListParagraph"/>
        <w:numPr>
          <w:ilvl w:val="0"/>
          <w:numId w:val="19"/>
        </w:numPr>
        <w:rPr>
          <w:rFonts w:asciiTheme="minorHAnsi" w:hAnsiTheme="minorHAnsi"/>
          <w:sz w:val="20"/>
        </w:rPr>
      </w:pPr>
      <w:r>
        <w:rPr>
          <w:rFonts w:asciiTheme="minorHAnsi" w:hAnsiTheme="minorHAnsi"/>
          <w:sz w:val="20"/>
        </w:rPr>
        <w:t>How is the analogy between the Bible and an instruction manual helpful and unhelpful?</w:t>
      </w:r>
    </w:p>
    <w:p w:rsidR="005F3640" w:rsidRDefault="005F3640" w:rsidP="005F3640">
      <w:pPr>
        <w:pStyle w:val="ListParagraph"/>
        <w:rPr>
          <w:rFonts w:asciiTheme="minorHAnsi" w:hAnsiTheme="minorHAnsi"/>
          <w:sz w:val="20"/>
        </w:rPr>
      </w:pPr>
    </w:p>
    <w:p w:rsidR="00906968" w:rsidRPr="00906968" w:rsidRDefault="00906968" w:rsidP="00040AD3">
      <w:pPr>
        <w:pStyle w:val="ListParagraph"/>
        <w:numPr>
          <w:ilvl w:val="0"/>
          <w:numId w:val="19"/>
        </w:numPr>
        <w:rPr>
          <w:rFonts w:asciiTheme="minorHAnsi" w:hAnsiTheme="minorHAnsi"/>
          <w:sz w:val="20"/>
        </w:rPr>
      </w:pPr>
      <w:r>
        <w:rPr>
          <w:rFonts w:asciiTheme="minorHAnsi" w:hAnsiTheme="minorHAnsi"/>
          <w:sz w:val="20"/>
        </w:rPr>
        <w:t xml:space="preserve">What do </w:t>
      </w:r>
      <w:r w:rsidRPr="00906968">
        <w:rPr>
          <w:rFonts w:asciiTheme="minorHAnsi" w:hAnsiTheme="minorHAnsi"/>
          <w:b/>
          <w:color w:val="1F497D" w:themeColor="text2"/>
          <w:sz w:val="20"/>
        </w:rPr>
        <w:t>Psalm 1:1-2, Joshua 1:8</w:t>
      </w:r>
      <w:r>
        <w:rPr>
          <w:rFonts w:asciiTheme="minorHAnsi" w:hAnsiTheme="minorHAnsi"/>
          <w:sz w:val="20"/>
        </w:rPr>
        <w:t xml:space="preserve"> both encourage us to do? </w:t>
      </w:r>
      <w:r w:rsidR="005F3640" w:rsidRPr="00900087">
        <w:rPr>
          <w:rFonts w:asciiTheme="minorHAnsi" w:hAnsiTheme="minorHAnsi"/>
          <w:color w:val="FF0000"/>
          <w:sz w:val="20"/>
        </w:rPr>
        <w:t xml:space="preserve">Meditate, not just read. How much can one meditate on? </w:t>
      </w:r>
      <w:r w:rsidR="00900087" w:rsidRPr="00900087">
        <w:rPr>
          <w:rFonts w:asciiTheme="minorHAnsi" w:hAnsiTheme="minorHAnsi"/>
          <w:color w:val="FF0000"/>
          <w:sz w:val="20"/>
        </w:rPr>
        <w:t>What are the pros and cons of</w:t>
      </w:r>
      <w:r w:rsidR="005F3640" w:rsidRPr="00900087">
        <w:rPr>
          <w:rFonts w:asciiTheme="minorHAnsi" w:hAnsiTheme="minorHAnsi"/>
          <w:color w:val="FF0000"/>
          <w:sz w:val="20"/>
        </w:rPr>
        <w:t xml:space="preserve"> reading a few chapters a da</w:t>
      </w:r>
      <w:r w:rsidR="00900087" w:rsidRPr="00900087">
        <w:rPr>
          <w:rFonts w:asciiTheme="minorHAnsi" w:hAnsiTheme="minorHAnsi"/>
          <w:color w:val="FF0000"/>
          <w:sz w:val="20"/>
        </w:rPr>
        <w:t xml:space="preserve">y (Bible in a year)? Does “day and night” suggest twice a day (morning and evening?) – </w:t>
      </w:r>
      <w:proofErr w:type="gramStart"/>
      <w:r w:rsidR="00900087" w:rsidRPr="00900087">
        <w:rPr>
          <w:rFonts w:asciiTheme="minorHAnsi" w:hAnsiTheme="minorHAnsi"/>
          <w:color w:val="FF0000"/>
          <w:sz w:val="20"/>
        </w:rPr>
        <w:t>or</w:t>
      </w:r>
      <w:proofErr w:type="gramEnd"/>
      <w:r w:rsidR="00900087" w:rsidRPr="00900087">
        <w:rPr>
          <w:rFonts w:asciiTheme="minorHAnsi" w:hAnsiTheme="minorHAnsi"/>
          <w:color w:val="FF0000"/>
          <w:sz w:val="20"/>
        </w:rPr>
        <w:t xml:space="preserve"> maybe a lifestyle that includes space to meditate on God’s word regularly?</w:t>
      </w:r>
    </w:p>
    <w:p w:rsidR="00720568" w:rsidRPr="00720568" w:rsidRDefault="00720568" w:rsidP="00720568">
      <w:pPr>
        <w:pStyle w:val="ListParagraph"/>
        <w:rPr>
          <w:rFonts w:asciiTheme="minorHAnsi" w:hAnsiTheme="minorHAnsi"/>
          <w:sz w:val="20"/>
        </w:rPr>
      </w:pPr>
    </w:p>
    <w:p w:rsidR="00906968" w:rsidRDefault="00906968" w:rsidP="00040AD3">
      <w:pPr>
        <w:pStyle w:val="ListParagraph"/>
        <w:numPr>
          <w:ilvl w:val="0"/>
          <w:numId w:val="19"/>
        </w:numPr>
        <w:rPr>
          <w:rFonts w:asciiTheme="minorHAnsi" w:hAnsiTheme="minorHAnsi"/>
          <w:sz w:val="20"/>
        </w:rPr>
      </w:pPr>
      <w:r w:rsidRPr="00906968">
        <w:rPr>
          <w:rFonts w:asciiTheme="minorHAnsi" w:hAnsiTheme="minorHAnsi"/>
          <w:b/>
          <w:color w:val="1F497D" w:themeColor="text2"/>
          <w:sz w:val="20"/>
        </w:rPr>
        <w:t>2Peter 1:19</w:t>
      </w:r>
      <w:r w:rsidRPr="00906968">
        <w:rPr>
          <w:rFonts w:asciiTheme="minorHAnsi" w:hAnsiTheme="minorHAnsi"/>
          <w:color w:val="1F497D" w:themeColor="text2"/>
          <w:sz w:val="20"/>
        </w:rPr>
        <w:t xml:space="preserve"> “...you will do well to pay attention to it”.</w:t>
      </w:r>
      <w:r>
        <w:rPr>
          <w:rFonts w:asciiTheme="minorHAnsi" w:hAnsiTheme="minorHAnsi"/>
          <w:color w:val="1F497D" w:themeColor="text2"/>
          <w:sz w:val="20"/>
        </w:rPr>
        <w:t xml:space="preserve"> </w:t>
      </w:r>
      <w:r w:rsidR="005D3A2F" w:rsidRPr="00906968">
        <w:rPr>
          <w:rFonts w:asciiTheme="minorHAnsi" w:hAnsiTheme="minorHAnsi"/>
          <w:sz w:val="20"/>
        </w:rPr>
        <w:t>What stops y</w:t>
      </w:r>
      <w:r w:rsidRPr="00906968">
        <w:rPr>
          <w:rFonts w:asciiTheme="minorHAnsi" w:hAnsiTheme="minorHAnsi"/>
          <w:sz w:val="20"/>
        </w:rPr>
        <w:t>ou from reading the Bible more?</w:t>
      </w:r>
    </w:p>
    <w:p w:rsidR="00720568" w:rsidRPr="00906968" w:rsidRDefault="00720568" w:rsidP="00720568">
      <w:pPr>
        <w:pStyle w:val="ListParagraph"/>
        <w:rPr>
          <w:rFonts w:asciiTheme="minorHAnsi" w:hAnsiTheme="minorHAnsi"/>
          <w:sz w:val="20"/>
        </w:rPr>
      </w:pPr>
    </w:p>
    <w:p w:rsidR="005F3640" w:rsidRPr="00900087" w:rsidRDefault="00645304" w:rsidP="005F3640">
      <w:pPr>
        <w:pStyle w:val="ListParagraph"/>
        <w:numPr>
          <w:ilvl w:val="0"/>
          <w:numId w:val="19"/>
        </w:numPr>
        <w:rPr>
          <w:rFonts w:asciiTheme="minorHAnsi" w:hAnsiTheme="minorHAnsi"/>
          <w:sz w:val="20"/>
        </w:rPr>
      </w:pPr>
      <w:r w:rsidRPr="00900087">
        <w:rPr>
          <w:rFonts w:asciiTheme="minorHAnsi" w:hAnsiTheme="minorHAnsi"/>
          <w:sz w:val="20"/>
        </w:rPr>
        <w:t xml:space="preserve">Do you think you would pay more attention if God spoke to you directly by an audible voice or through a living prophet? </w:t>
      </w:r>
      <w:r w:rsidR="005F3640" w:rsidRPr="00900087">
        <w:rPr>
          <w:rFonts w:asciiTheme="minorHAnsi" w:hAnsiTheme="minorHAnsi"/>
          <w:sz w:val="20"/>
        </w:rPr>
        <w:t xml:space="preserve">Why? </w:t>
      </w:r>
    </w:p>
    <w:p w:rsidR="005F3640" w:rsidRPr="00914C5E" w:rsidRDefault="005F3640" w:rsidP="005F3640">
      <w:pPr>
        <w:pStyle w:val="ListParagraph"/>
        <w:rPr>
          <w:rFonts w:asciiTheme="minorHAnsi" w:hAnsiTheme="minorHAnsi"/>
          <w:sz w:val="20"/>
        </w:rPr>
      </w:pPr>
    </w:p>
    <w:p w:rsidR="00EB2AA4" w:rsidRPr="00914C5E" w:rsidRDefault="00EB2AA4" w:rsidP="00040AD3">
      <w:pPr>
        <w:pStyle w:val="ListParagraph"/>
        <w:numPr>
          <w:ilvl w:val="0"/>
          <w:numId w:val="19"/>
        </w:numPr>
        <w:rPr>
          <w:rFonts w:asciiTheme="minorHAnsi" w:hAnsiTheme="minorHAnsi"/>
          <w:sz w:val="20"/>
        </w:rPr>
      </w:pPr>
      <w:r w:rsidRPr="00914C5E">
        <w:rPr>
          <w:rFonts w:asciiTheme="minorHAnsi" w:hAnsiTheme="minorHAnsi"/>
          <w:sz w:val="20"/>
        </w:rPr>
        <w:t>When your unbelieving friends think about the Bible, what presuppositions do you think they have about it? What can you do this week to help them over</w:t>
      </w:r>
      <w:r w:rsidR="00914C5E" w:rsidRPr="00914C5E">
        <w:rPr>
          <w:rFonts w:asciiTheme="minorHAnsi" w:hAnsiTheme="minorHAnsi"/>
          <w:sz w:val="20"/>
        </w:rPr>
        <w:t>come their false impressions of it?</w:t>
      </w:r>
    </w:p>
    <w:p w:rsidR="00036A7B" w:rsidRDefault="00036A7B" w:rsidP="00040AD3">
      <w:pPr>
        <w:rPr>
          <w:rFonts w:asciiTheme="minorHAnsi" w:hAnsiTheme="minorHAnsi"/>
          <w:sz w:val="28"/>
        </w:rPr>
      </w:pPr>
    </w:p>
    <w:p w:rsidR="00720568" w:rsidRPr="00510EC5" w:rsidRDefault="00720568" w:rsidP="00720568">
      <w:pPr>
        <w:rPr>
          <w:rFonts w:asciiTheme="minorHAnsi" w:hAnsiTheme="minorHAnsi"/>
          <w:i/>
          <w:sz w:val="16"/>
          <w:szCs w:val="20"/>
        </w:rPr>
      </w:pPr>
      <w:r w:rsidRPr="00510EC5">
        <w:rPr>
          <w:rFonts w:asciiTheme="minorHAnsi" w:hAnsiTheme="minorHAnsi"/>
          <w:i/>
          <w:sz w:val="16"/>
          <w:szCs w:val="20"/>
        </w:rPr>
        <w:t xml:space="preserve">Prayer idea: </w:t>
      </w:r>
      <w:r w:rsidR="005F3640" w:rsidRPr="00510EC5">
        <w:rPr>
          <w:rFonts w:asciiTheme="minorHAnsi" w:hAnsiTheme="minorHAnsi"/>
          <w:i/>
          <w:sz w:val="16"/>
          <w:szCs w:val="20"/>
        </w:rPr>
        <w:t xml:space="preserve">Each </w:t>
      </w:r>
      <w:proofErr w:type="gramStart"/>
      <w:r w:rsidR="005F3640" w:rsidRPr="00510EC5">
        <w:rPr>
          <w:rFonts w:asciiTheme="minorHAnsi" w:hAnsiTheme="minorHAnsi"/>
          <w:i/>
          <w:sz w:val="16"/>
          <w:szCs w:val="20"/>
        </w:rPr>
        <w:t>t</w:t>
      </w:r>
      <w:r w:rsidRPr="00510EC5">
        <w:rPr>
          <w:rFonts w:asciiTheme="minorHAnsi" w:hAnsiTheme="minorHAnsi"/>
          <w:i/>
          <w:sz w:val="16"/>
          <w:szCs w:val="20"/>
        </w:rPr>
        <w:t>ake</w:t>
      </w:r>
      <w:proofErr w:type="gramEnd"/>
      <w:r w:rsidRPr="00510EC5">
        <w:rPr>
          <w:rFonts w:asciiTheme="minorHAnsi" w:hAnsiTheme="minorHAnsi"/>
          <w:i/>
          <w:sz w:val="16"/>
          <w:szCs w:val="20"/>
        </w:rPr>
        <w:t xml:space="preserve"> one of these </w:t>
      </w:r>
      <w:r w:rsidR="005F3640" w:rsidRPr="00510EC5">
        <w:rPr>
          <w:rFonts w:asciiTheme="minorHAnsi" w:hAnsiTheme="minorHAnsi"/>
          <w:i/>
          <w:sz w:val="16"/>
          <w:szCs w:val="20"/>
        </w:rPr>
        <w:t>and turn them into a prayer:</w:t>
      </w:r>
    </w:p>
    <w:p w:rsidR="00720568" w:rsidRPr="00510EC5" w:rsidRDefault="00720568" w:rsidP="00040AD3">
      <w:pPr>
        <w:rPr>
          <w:rFonts w:asciiTheme="minorHAnsi" w:hAnsiTheme="minorHAnsi"/>
          <w:sz w:val="22"/>
        </w:rPr>
      </w:pPr>
    </w:p>
    <w:p w:rsidR="00720568" w:rsidRPr="00510EC5" w:rsidRDefault="00720568" w:rsidP="00040AD3">
      <w:pPr>
        <w:rPr>
          <w:rFonts w:asciiTheme="minorHAnsi" w:hAnsiTheme="minorHAnsi"/>
          <w:sz w:val="22"/>
        </w:rPr>
        <w:sectPr w:rsidR="00720568" w:rsidRPr="00510EC5" w:rsidSect="009247FC">
          <w:headerReference w:type="default" r:id="rId8"/>
          <w:endnotePr>
            <w:numFmt w:val="decimal"/>
          </w:endnotePr>
          <w:pgSz w:w="11906" w:h="16838"/>
          <w:pgMar w:top="1258" w:right="1286" w:bottom="1079" w:left="1440" w:header="708" w:footer="708" w:gutter="0"/>
          <w:cols w:space="708"/>
          <w:titlePg/>
          <w:docGrid w:linePitch="360"/>
        </w:sect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lastRenderedPageBreak/>
        <w:t>V1-2</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Blessed are </w:t>
      </w:r>
      <w:proofErr w:type="gramStart"/>
      <w:r w:rsidRPr="00510EC5">
        <w:rPr>
          <w:rFonts w:asciiTheme="minorHAnsi" w:hAnsiTheme="minorHAnsi"/>
          <w:sz w:val="16"/>
          <w:szCs w:val="20"/>
        </w:rPr>
        <w:t>those</w:t>
      </w:r>
      <w:proofErr w:type="gramEnd"/>
      <w:r w:rsidRPr="00510EC5">
        <w:rPr>
          <w:rFonts w:asciiTheme="minorHAnsi" w:hAnsiTheme="minorHAnsi"/>
          <w:sz w:val="16"/>
          <w:szCs w:val="20"/>
        </w:rPr>
        <w:t xml:space="preserve"> whose ways are blameless,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who</w:t>
      </w:r>
      <w:proofErr w:type="gramEnd"/>
      <w:r w:rsidRPr="00510EC5">
        <w:rPr>
          <w:rFonts w:asciiTheme="minorHAnsi" w:hAnsiTheme="minorHAnsi"/>
          <w:sz w:val="16"/>
          <w:szCs w:val="20"/>
        </w:rPr>
        <w:t xml:space="preserve"> walk according to the law of the LORD.</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Blessed are those who keep his statutes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and</w:t>
      </w:r>
      <w:proofErr w:type="gramEnd"/>
      <w:r w:rsidRPr="00510EC5">
        <w:rPr>
          <w:rFonts w:asciiTheme="minorHAnsi" w:hAnsiTheme="minorHAnsi"/>
          <w:sz w:val="16"/>
          <w:szCs w:val="20"/>
        </w:rPr>
        <w:t xml:space="preserve"> seek him with all their heart</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V9-11</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How can a young person stay on the path of purity?</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By living according to your word.</w:t>
      </w:r>
      <w:proofErr w:type="gramEnd"/>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I seek you with all my heart;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do</w:t>
      </w:r>
      <w:proofErr w:type="gramEnd"/>
      <w:r w:rsidRPr="00510EC5">
        <w:rPr>
          <w:rFonts w:asciiTheme="minorHAnsi" w:hAnsiTheme="minorHAnsi"/>
          <w:sz w:val="16"/>
          <w:szCs w:val="20"/>
        </w:rPr>
        <w:t xml:space="preserve"> not let me stray from your commands.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I have hidden your word in my heart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that</w:t>
      </w:r>
      <w:proofErr w:type="gramEnd"/>
      <w:r w:rsidRPr="00510EC5">
        <w:rPr>
          <w:rFonts w:asciiTheme="minorHAnsi" w:hAnsiTheme="minorHAnsi"/>
          <w:sz w:val="16"/>
          <w:szCs w:val="20"/>
        </w:rPr>
        <w:t xml:space="preserve"> I might not sin against you.</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V18</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Open my eyes that I may see</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wonderful</w:t>
      </w:r>
      <w:proofErr w:type="gramEnd"/>
      <w:r w:rsidRPr="00510EC5">
        <w:rPr>
          <w:rFonts w:asciiTheme="minorHAnsi" w:hAnsiTheme="minorHAnsi"/>
          <w:sz w:val="16"/>
          <w:szCs w:val="20"/>
        </w:rPr>
        <w:t xml:space="preserve"> things in your law.</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V27</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Cause me to understand the way of your precepts,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that</w:t>
      </w:r>
      <w:proofErr w:type="gramEnd"/>
      <w:r w:rsidRPr="00510EC5">
        <w:rPr>
          <w:rFonts w:asciiTheme="minorHAnsi" w:hAnsiTheme="minorHAnsi"/>
          <w:sz w:val="16"/>
          <w:szCs w:val="20"/>
        </w:rPr>
        <w:t xml:space="preserve"> I may meditate on your wonderful deeds.</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V28</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My soul is weary with sorrow;</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strengthen</w:t>
      </w:r>
      <w:proofErr w:type="gramEnd"/>
      <w:r w:rsidRPr="00510EC5">
        <w:rPr>
          <w:rFonts w:asciiTheme="minorHAnsi" w:hAnsiTheme="minorHAnsi"/>
          <w:sz w:val="16"/>
          <w:szCs w:val="20"/>
        </w:rPr>
        <w:t xml:space="preserve"> me according to your word.</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V33-34</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Teach me, LORD, the way of your decrees,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that</w:t>
      </w:r>
      <w:proofErr w:type="gramEnd"/>
      <w:r w:rsidRPr="00510EC5">
        <w:rPr>
          <w:rFonts w:asciiTheme="minorHAnsi" w:hAnsiTheme="minorHAnsi"/>
          <w:sz w:val="16"/>
          <w:szCs w:val="20"/>
        </w:rPr>
        <w:t xml:space="preserve"> I may follow it to the end.</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Give me understanding, so that I may keep your law</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and</w:t>
      </w:r>
      <w:proofErr w:type="gramEnd"/>
      <w:r w:rsidRPr="00510EC5">
        <w:rPr>
          <w:rFonts w:asciiTheme="minorHAnsi" w:hAnsiTheme="minorHAnsi"/>
          <w:sz w:val="16"/>
          <w:szCs w:val="20"/>
        </w:rPr>
        <w:t xml:space="preserve"> obey it with all my heart.</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V35</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Direct me in the path of your commands,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for</w:t>
      </w:r>
      <w:proofErr w:type="gramEnd"/>
      <w:r w:rsidRPr="00510EC5">
        <w:rPr>
          <w:rFonts w:asciiTheme="minorHAnsi" w:hAnsiTheme="minorHAnsi"/>
          <w:sz w:val="16"/>
          <w:szCs w:val="20"/>
        </w:rPr>
        <w:t xml:space="preserve"> there I find delight.</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V36</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Turn my heart towards your statutes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and</w:t>
      </w:r>
      <w:proofErr w:type="gramEnd"/>
      <w:r w:rsidRPr="00510EC5">
        <w:rPr>
          <w:rFonts w:asciiTheme="minorHAnsi" w:hAnsiTheme="minorHAnsi"/>
          <w:sz w:val="16"/>
          <w:szCs w:val="20"/>
        </w:rPr>
        <w:t xml:space="preserve"> not towards selfish gain.</w:t>
      </w:r>
    </w:p>
    <w:p w:rsidR="00720568" w:rsidRPr="00510EC5" w:rsidRDefault="00720568" w:rsidP="00720568">
      <w:pPr>
        <w:rPr>
          <w:rFonts w:asciiTheme="minorHAnsi" w:hAnsiTheme="minorHAnsi"/>
          <w:sz w:val="16"/>
          <w:szCs w:val="20"/>
        </w:rPr>
      </w:pPr>
    </w:p>
    <w:p w:rsidR="00510EC5" w:rsidRDefault="00510EC5" w:rsidP="00720568">
      <w:pPr>
        <w:rPr>
          <w:rFonts w:asciiTheme="minorHAnsi" w:hAnsiTheme="minorHAnsi"/>
          <w:sz w:val="16"/>
          <w:szCs w:val="20"/>
        </w:rPr>
      </w:pPr>
    </w:p>
    <w:p w:rsidR="00510EC5" w:rsidRDefault="00510EC5"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lastRenderedPageBreak/>
        <w:t>V45</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I will walk about in freedom,</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for</w:t>
      </w:r>
      <w:proofErr w:type="gramEnd"/>
      <w:r w:rsidRPr="00510EC5">
        <w:rPr>
          <w:rFonts w:asciiTheme="minorHAnsi" w:hAnsiTheme="minorHAnsi"/>
          <w:sz w:val="16"/>
          <w:szCs w:val="20"/>
        </w:rPr>
        <w:t xml:space="preserve"> I have sought out your precepts.</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V52</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I remember, LORD, your ancient laws,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and</w:t>
      </w:r>
      <w:proofErr w:type="gramEnd"/>
      <w:r w:rsidRPr="00510EC5">
        <w:rPr>
          <w:rFonts w:asciiTheme="minorHAnsi" w:hAnsiTheme="minorHAnsi"/>
          <w:sz w:val="16"/>
          <w:szCs w:val="20"/>
        </w:rPr>
        <w:t xml:space="preserve"> I find comfort in them.</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V66</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Teach me knowledge and good judgment,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for</w:t>
      </w:r>
      <w:proofErr w:type="gramEnd"/>
      <w:r w:rsidRPr="00510EC5">
        <w:rPr>
          <w:rFonts w:asciiTheme="minorHAnsi" w:hAnsiTheme="minorHAnsi"/>
          <w:sz w:val="16"/>
          <w:szCs w:val="20"/>
        </w:rPr>
        <w:t xml:space="preserve"> I trust your commands.</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V98</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Your commands are always with me</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and</w:t>
      </w:r>
      <w:proofErr w:type="gramEnd"/>
      <w:r w:rsidRPr="00510EC5">
        <w:rPr>
          <w:rFonts w:asciiTheme="minorHAnsi" w:hAnsiTheme="minorHAnsi"/>
          <w:sz w:val="16"/>
          <w:szCs w:val="20"/>
        </w:rPr>
        <w:t xml:space="preserve"> make me wiser than my enemies.</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V103</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How sweet are your words to my </w:t>
      </w:r>
      <w:proofErr w:type="gramStart"/>
      <w:r w:rsidRPr="00510EC5">
        <w:rPr>
          <w:rFonts w:asciiTheme="minorHAnsi" w:hAnsiTheme="minorHAnsi"/>
          <w:sz w:val="16"/>
          <w:szCs w:val="20"/>
        </w:rPr>
        <w:t>taste,</w:t>
      </w:r>
      <w:proofErr w:type="gramEnd"/>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sweeter</w:t>
      </w:r>
      <w:proofErr w:type="gramEnd"/>
      <w:r w:rsidRPr="00510EC5">
        <w:rPr>
          <w:rFonts w:asciiTheme="minorHAnsi" w:hAnsiTheme="minorHAnsi"/>
          <w:sz w:val="16"/>
          <w:szCs w:val="20"/>
        </w:rPr>
        <w:t xml:space="preserve"> than honey to my mouth!</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V105</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Your word is a lamp for my feet,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a</w:t>
      </w:r>
      <w:proofErr w:type="gramEnd"/>
      <w:r w:rsidRPr="00510EC5">
        <w:rPr>
          <w:rFonts w:asciiTheme="minorHAnsi" w:hAnsiTheme="minorHAnsi"/>
          <w:sz w:val="16"/>
          <w:szCs w:val="20"/>
        </w:rPr>
        <w:t xml:space="preserve"> light on my path.</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V114</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You are my refuge and my shield;</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I have put my hope in your word.</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V130-131</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The unfolding of your words gives light;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it</w:t>
      </w:r>
      <w:proofErr w:type="gramEnd"/>
      <w:r w:rsidRPr="00510EC5">
        <w:rPr>
          <w:rFonts w:asciiTheme="minorHAnsi" w:hAnsiTheme="minorHAnsi"/>
          <w:sz w:val="16"/>
          <w:szCs w:val="20"/>
        </w:rPr>
        <w:t xml:space="preserve"> gives understanding to the simple.</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I open my mouth and pant,</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longing</w:t>
      </w:r>
      <w:proofErr w:type="gramEnd"/>
      <w:r w:rsidRPr="00510EC5">
        <w:rPr>
          <w:rFonts w:asciiTheme="minorHAnsi" w:hAnsiTheme="minorHAnsi"/>
          <w:sz w:val="16"/>
          <w:szCs w:val="20"/>
        </w:rPr>
        <w:t xml:space="preserve"> for your commands.</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V136</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Streams of tears flow from my eyes,</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for</w:t>
      </w:r>
      <w:proofErr w:type="gramEnd"/>
      <w:r w:rsidRPr="00510EC5">
        <w:rPr>
          <w:rFonts w:asciiTheme="minorHAnsi" w:hAnsiTheme="minorHAnsi"/>
          <w:sz w:val="16"/>
          <w:szCs w:val="20"/>
        </w:rPr>
        <w:t xml:space="preserve"> your law is not obeyed.</w:t>
      </w:r>
    </w:p>
    <w:p w:rsidR="00720568" w:rsidRPr="00510EC5" w:rsidRDefault="00720568" w:rsidP="00720568">
      <w:pPr>
        <w:rPr>
          <w:rFonts w:asciiTheme="minorHAnsi" w:hAnsiTheme="minorHAnsi"/>
          <w:sz w:val="16"/>
          <w:szCs w:val="20"/>
        </w:rPr>
      </w:pP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V171</w:t>
      </w:r>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May my lips overflow with </w:t>
      </w:r>
      <w:proofErr w:type="gramStart"/>
      <w:r w:rsidRPr="00510EC5">
        <w:rPr>
          <w:rFonts w:asciiTheme="minorHAnsi" w:hAnsiTheme="minorHAnsi"/>
          <w:sz w:val="16"/>
          <w:szCs w:val="20"/>
        </w:rPr>
        <w:t>praise,</w:t>
      </w:r>
      <w:proofErr w:type="gramEnd"/>
    </w:p>
    <w:p w:rsidR="00720568" w:rsidRPr="00510EC5" w:rsidRDefault="00720568" w:rsidP="00720568">
      <w:pPr>
        <w:rPr>
          <w:rFonts w:asciiTheme="minorHAnsi" w:hAnsiTheme="minorHAnsi"/>
          <w:sz w:val="16"/>
          <w:szCs w:val="20"/>
        </w:rPr>
      </w:pPr>
      <w:r w:rsidRPr="00510EC5">
        <w:rPr>
          <w:rFonts w:asciiTheme="minorHAnsi" w:hAnsiTheme="minorHAnsi"/>
          <w:sz w:val="16"/>
          <w:szCs w:val="20"/>
        </w:rPr>
        <w:t xml:space="preserve">    </w:t>
      </w:r>
      <w:proofErr w:type="gramStart"/>
      <w:r w:rsidRPr="00510EC5">
        <w:rPr>
          <w:rFonts w:asciiTheme="minorHAnsi" w:hAnsiTheme="minorHAnsi"/>
          <w:sz w:val="16"/>
          <w:szCs w:val="20"/>
        </w:rPr>
        <w:t>for</w:t>
      </w:r>
      <w:proofErr w:type="gramEnd"/>
      <w:r w:rsidRPr="00510EC5">
        <w:rPr>
          <w:rFonts w:asciiTheme="minorHAnsi" w:hAnsiTheme="minorHAnsi"/>
          <w:sz w:val="16"/>
          <w:szCs w:val="20"/>
        </w:rPr>
        <w:t xml:space="preserve"> you teach me your decrees.</w:t>
      </w:r>
    </w:p>
    <w:p w:rsidR="00720568" w:rsidRPr="00510EC5" w:rsidRDefault="00720568" w:rsidP="00040AD3">
      <w:pPr>
        <w:rPr>
          <w:rFonts w:asciiTheme="minorHAnsi" w:hAnsiTheme="minorHAnsi"/>
          <w:sz w:val="16"/>
          <w:szCs w:val="20"/>
        </w:rPr>
      </w:pPr>
    </w:p>
    <w:p w:rsidR="00720568" w:rsidRDefault="00720568" w:rsidP="00040AD3">
      <w:pPr>
        <w:rPr>
          <w:rFonts w:asciiTheme="minorHAnsi" w:hAnsiTheme="minorHAnsi"/>
          <w:sz w:val="20"/>
          <w:szCs w:val="20"/>
        </w:rPr>
        <w:sectPr w:rsidR="00720568" w:rsidSect="00720568">
          <w:endnotePr>
            <w:numFmt w:val="decimal"/>
          </w:endnotePr>
          <w:type w:val="continuous"/>
          <w:pgSz w:w="11906" w:h="16838"/>
          <w:pgMar w:top="1258" w:right="1286" w:bottom="1079" w:left="1440" w:header="708" w:footer="708" w:gutter="0"/>
          <w:cols w:num="2" w:space="708"/>
          <w:titlePg/>
          <w:docGrid w:linePitch="360"/>
        </w:sectPr>
      </w:pPr>
    </w:p>
    <w:p w:rsidR="00720568" w:rsidRPr="00720568" w:rsidRDefault="00720568" w:rsidP="00040AD3">
      <w:pPr>
        <w:rPr>
          <w:rFonts w:asciiTheme="minorHAnsi" w:hAnsiTheme="minorHAnsi"/>
          <w:sz w:val="20"/>
          <w:szCs w:val="20"/>
        </w:rPr>
      </w:pPr>
    </w:p>
    <w:sectPr w:rsidR="00720568" w:rsidRPr="00720568" w:rsidSect="00720568">
      <w:endnotePr>
        <w:numFmt w:val="decimal"/>
      </w:endnotePr>
      <w:type w:val="continuous"/>
      <w:pgSz w:w="11906" w:h="16838"/>
      <w:pgMar w:top="1258" w:right="1286" w:bottom="1079" w:left="1440" w:header="708" w:footer="708"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307" w:rsidRDefault="00497307">
      <w:r>
        <w:separator/>
      </w:r>
    </w:p>
  </w:endnote>
  <w:endnote w:type="continuationSeparator" w:id="0">
    <w:p w:rsidR="00497307" w:rsidRDefault="00497307">
      <w:r>
        <w:continuationSeparator/>
      </w:r>
    </w:p>
  </w:endnote>
  <w:endnote w:id="1">
    <w:p w:rsidR="00EB2AA4" w:rsidRPr="00A63499" w:rsidRDefault="00EB2AA4">
      <w:pPr>
        <w:pStyle w:val="EndnoteText"/>
      </w:pPr>
      <w:r w:rsidRPr="00A63499">
        <w:rPr>
          <w:rStyle w:val="EndnoteReference"/>
        </w:rPr>
        <w:endnoteRef/>
      </w:r>
      <w:r w:rsidRPr="00A63499">
        <w:t xml:space="preserve"> I hope this is not an unfair summary of the position of the Sceptics’ Annotated Bible: </w:t>
      </w:r>
      <w:hyperlink r:id="rId1" w:history="1">
        <w:r w:rsidRPr="00A63499">
          <w:rPr>
            <w:rStyle w:val="Hyperlink"/>
          </w:rPr>
          <w:t>http://skepticsannotatedbible.com/ps/sci_list.html</w:t>
        </w:r>
      </w:hyperlink>
      <w:r w:rsidRPr="00A63499">
        <w:t xml:space="preserve"> </w:t>
      </w:r>
    </w:p>
  </w:endnote>
  <w:endnote w:id="2">
    <w:p w:rsidR="00EB2AA4" w:rsidRPr="00A63499" w:rsidRDefault="00EB2AA4">
      <w:pPr>
        <w:pStyle w:val="EndnoteText"/>
      </w:pPr>
      <w:r w:rsidRPr="00A63499">
        <w:rPr>
          <w:rStyle w:val="EndnoteReference"/>
        </w:rPr>
        <w:endnoteRef/>
      </w:r>
      <w:r w:rsidRPr="00A63499">
        <w:t xml:space="preserve"> </w:t>
      </w:r>
      <w:r w:rsidRPr="00A63499">
        <w:rPr>
          <w:i/>
          <w:iCs/>
        </w:rPr>
        <w:t>The Essentials</w:t>
      </w:r>
      <w:r w:rsidRPr="00A63499">
        <w:t>, Edwards &amp; Stott, p.93</w:t>
      </w:r>
    </w:p>
  </w:endnote>
  <w:endnote w:id="3">
    <w:p w:rsidR="00EB2AA4" w:rsidRPr="00A63499" w:rsidRDefault="00EB2AA4">
      <w:pPr>
        <w:pStyle w:val="EndnoteText"/>
      </w:pPr>
      <w:r w:rsidRPr="00A63499">
        <w:rPr>
          <w:rStyle w:val="EndnoteReference"/>
        </w:rPr>
        <w:endnoteRef/>
      </w:r>
      <w:r w:rsidRPr="00A63499">
        <w:t xml:space="preserve"> </w:t>
      </w:r>
      <w:hyperlink r:id="rId2" w:history="1">
        <w:r w:rsidRPr="00A63499">
          <w:rPr>
            <w:rStyle w:val="Hyperlink"/>
          </w:rPr>
          <w:t>http://skepticsannotatedbible.com/mt/5.html</w:t>
        </w:r>
      </w:hyperlink>
      <w:r w:rsidRPr="00A63499">
        <w:t xml:space="preserve"> </w:t>
      </w:r>
    </w:p>
  </w:endnote>
  <w:endnote w:id="4">
    <w:p w:rsidR="00EB2AA4" w:rsidRPr="00A63499" w:rsidRDefault="00EB2AA4">
      <w:pPr>
        <w:pStyle w:val="EndnoteText"/>
      </w:pPr>
      <w:r w:rsidRPr="00A63499">
        <w:rPr>
          <w:rStyle w:val="EndnoteReference"/>
        </w:rPr>
        <w:endnoteRef/>
      </w:r>
      <w:r w:rsidRPr="00A63499">
        <w:t xml:space="preserve"> </w:t>
      </w:r>
      <w:hyperlink r:id="rId3" w:history="1">
        <w:r w:rsidRPr="00A63499">
          <w:rPr>
            <w:rStyle w:val="Hyperlink"/>
          </w:rPr>
          <w:t>http://www.google.co.uk/search?all&amp;q=bible+pi+atheist</w:t>
        </w:r>
      </w:hyperlink>
      <w:r w:rsidRPr="00A63499">
        <w:t xml:space="preserve"> </w:t>
      </w:r>
    </w:p>
  </w:endnote>
  <w:endnote w:id="5">
    <w:p w:rsidR="00EB2AA4" w:rsidRPr="00A63499" w:rsidRDefault="00EB2AA4">
      <w:pPr>
        <w:pStyle w:val="EndnoteText"/>
      </w:pPr>
      <w:r w:rsidRPr="00A63499">
        <w:rPr>
          <w:rStyle w:val="EndnoteReference"/>
        </w:rPr>
        <w:endnoteRef/>
      </w:r>
      <w:r w:rsidRPr="00A63499">
        <w:t xml:space="preserve"> Nice little essay written from a Christian perspective here: </w:t>
      </w:r>
      <w:hyperlink r:id="rId4" w:anchor=".T4gvetWCnJI" w:history="1">
        <w:r w:rsidRPr="00A63499">
          <w:rPr>
            <w:rStyle w:val="Hyperlink"/>
          </w:rPr>
          <w:t>http://www.abarim-publications.com/Bible_Commentary/Pi_In_The_Bible.html#.T4gvetWCnJI</w:t>
        </w:r>
      </w:hyperlink>
      <w:r w:rsidRPr="00A63499">
        <w:t xml:space="preserve"> </w:t>
      </w:r>
    </w:p>
  </w:endnote>
  <w:endnote w:id="6">
    <w:p w:rsidR="00EB2AA4" w:rsidRPr="00A63499" w:rsidRDefault="00EB2AA4">
      <w:pPr>
        <w:pStyle w:val="EndnoteText"/>
      </w:pPr>
      <w:r w:rsidRPr="00A63499">
        <w:rPr>
          <w:rStyle w:val="EndnoteReference"/>
        </w:rPr>
        <w:endnoteRef/>
      </w:r>
      <w:r w:rsidRPr="00A63499">
        <w:t xml:space="preserve"> Rationale is that 14:1 is a warning not to copy the death/mourning rituals of surrounding nations. Makes sense if the last verse in this section refers to a birth ritual, but we don’t know for sure...yet.</w:t>
      </w:r>
    </w:p>
  </w:endnote>
  <w:endnote w:id="7">
    <w:p w:rsidR="00F31F54" w:rsidRPr="00A63499" w:rsidRDefault="00F31F54" w:rsidP="00F31F54">
      <w:pPr>
        <w:pStyle w:val="EndnoteText"/>
      </w:pPr>
      <w:r w:rsidRPr="00A63499">
        <w:rPr>
          <w:rStyle w:val="EndnoteReference"/>
        </w:rPr>
        <w:endnoteRef/>
      </w:r>
      <w:r w:rsidRPr="00A63499">
        <w:t xml:space="preserve"> 2Kings 6:5-6</w:t>
      </w:r>
    </w:p>
  </w:endnote>
  <w:endnote w:id="8">
    <w:p w:rsidR="00F31F54" w:rsidRPr="00A63499" w:rsidRDefault="00F31F54" w:rsidP="00F31F54">
      <w:pPr>
        <w:pStyle w:val="EndnoteText"/>
      </w:pPr>
      <w:r w:rsidRPr="00A63499">
        <w:rPr>
          <w:rStyle w:val="EndnoteReference"/>
        </w:rPr>
        <w:endnoteRef/>
      </w:r>
      <w:r w:rsidRPr="00A63499">
        <w:t xml:space="preserve"> E.g. Exodus 14</w:t>
      </w:r>
    </w:p>
  </w:endnote>
  <w:endnote w:id="9">
    <w:p w:rsidR="00F31F54" w:rsidRPr="00A63499" w:rsidRDefault="00F31F54" w:rsidP="00F31F54">
      <w:pPr>
        <w:pStyle w:val="EndnoteText"/>
      </w:pPr>
      <w:r w:rsidRPr="00A63499">
        <w:rPr>
          <w:rStyle w:val="EndnoteReference"/>
        </w:rPr>
        <w:endnoteRef/>
      </w:r>
      <w:r w:rsidRPr="00A63499">
        <w:t xml:space="preserve"> Lots of places!</w:t>
      </w:r>
    </w:p>
  </w:endnote>
  <w:endnote w:id="10">
    <w:p w:rsidR="00F31F54" w:rsidRPr="00A63499" w:rsidRDefault="00F31F54" w:rsidP="00F31F54">
      <w:pPr>
        <w:pStyle w:val="EndnoteText"/>
      </w:pPr>
      <w:r w:rsidRPr="00A63499">
        <w:rPr>
          <w:rStyle w:val="EndnoteReference"/>
        </w:rPr>
        <w:endnoteRef/>
      </w:r>
      <w:r w:rsidRPr="00A63499">
        <w:t xml:space="preserve"> </w:t>
      </w:r>
      <w:proofErr w:type="spellStart"/>
      <w:proofErr w:type="gramStart"/>
      <w:r w:rsidRPr="00A63499">
        <w:t>E.g</w:t>
      </w:r>
      <w:proofErr w:type="spellEnd"/>
      <w:r w:rsidRPr="00A63499">
        <w:t xml:space="preserve"> The apostle Paul.</w:t>
      </w:r>
      <w:proofErr w:type="gramEnd"/>
    </w:p>
  </w:endnote>
  <w:endnote w:id="11">
    <w:p w:rsidR="00EB2AA4" w:rsidRPr="00A63499" w:rsidRDefault="00EB2AA4">
      <w:pPr>
        <w:pStyle w:val="EndnoteText"/>
      </w:pPr>
      <w:r w:rsidRPr="00A63499">
        <w:rPr>
          <w:rStyle w:val="EndnoteReference"/>
        </w:rPr>
        <w:endnoteRef/>
      </w:r>
      <w:r w:rsidRPr="00A63499">
        <w:t xml:space="preserve"> Colossians 1:16</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307" w:rsidRDefault="00497307">
      <w:r>
        <w:separator/>
      </w:r>
    </w:p>
  </w:footnote>
  <w:footnote w:type="continuationSeparator" w:id="0">
    <w:p w:rsidR="00497307" w:rsidRDefault="00497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AA4" w:rsidRPr="00C72579" w:rsidRDefault="00EB2AA4" w:rsidP="00C72579">
    <w:pPr>
      <w:pStyle w:val="Header"/>
      <w:jc w:val="center"/>
      <w:rPr>
        <w:rFonts w:ascii="Verdana" w:hAnsi="Verdana"/>
        <w:sz w:val="20"/>
        <w:szCs w:val="20"/>
      </w:rPr>
    </w:pPr>
    <w:r w:rsidRPr="00C72579">
      <w:rPr>
        <w:rFonts w:ascii="Verdana" w:hAnsi="Verdana"/>
        <w:sz w:val="20"/>
        <w:szCs w:val="20"/>
      </w:rPr>
      <w:t xml:space="preserve">Page </w:t>
    </w:r>
    <w:r w:rsidR="00FB3F0B" w:rsidRPr="00C72579">
      <w:rPr>
        <w:rFonts w:ascii="Verdana" w:hAnsi="Verdana"/>
        <w:sz w:val="20"/>
        <w:szCs w:val="20"/>
      </w:rPr>
      <w:fldChar w:fldCharType="begin"/>
    </w:r>
    <w:r w:rsidRPr="00C72579">
      <w:rPr>
        <w:rFonts w:ascii="Verdana" w:hAnsi="Verdana"/>
        <w:sz w:val="20"/>
        <w:szCs w:val="20"/>
      </w:rPr>
      <w:instrText xml:space="preserve"> PAGE </w:instrText>
    </w:r>
    <w:r w:rsidR="00FB3F0B" w:rsidRPr="00C72579">
      <w:rPr>
        <w:rFonts w:ascii="Verdana" w:hAnsi="Verdana"/>
        <w:sz w:val="20"/>
        <w:szCs w:val="20"/>
      </w:rPr>
      <w:fldChar w:fldCharType="separate"/>
    </w:r>
    <w:r w:rsidR="00510EC5">
      <w:rPr>
        <w:rFonts w:ascii="Verdana" w:hAnsi="Verdana"/>
        <w:noProof/>
        <w:sz w:val="20"/>
        <w:szCs w:val="20"/>
      </w:rPr>
      <w:t>6</w:t>
    </w:r>
    <w:r w:rsidR="00FB3F0B" w:rsidRPr="00C72579">
      <w:rPr>
        <w:rFonts w:ascii="Verdana" w:hAnsi="Verdana"/>
        <w:sz w:val="20"/>
        <w:szCs w:val="20"/>
      </w:rPr>
      <w:fldChar w:fldCharType="end"/>
    </w:r>
    <w:r w:rsidRPr="00C72579">
      <w:rPr>
        <w:rFonts w:ascii="Verdana" w:hAnsi="Verdana"/>
        <w:sz w:val="20"/>
        <w:szCs w:val="20"/>
      </w:rPr>
      <w:t xml:space="preserve"> of </w:t>
    </w:r>
    <w:r w:rsidR="00FB3F0B" w:rsidRPr="00C72579">
      <w:rPr>
        <w:rFonts w:ascii="Verdana" w:hAnsi="Verdana"/>
        <w:sz w:val="20"/>
        <w:szCs w:val="20"/>
      </w:rPr>
      <w:fldChar w:fldCharType="begin"/>
    </w:r>
    <w:r w:rsidRPr="00C72579">
      <w:rPr>
        <w:rFonts w:ascii="Verdana" w:hAnsi="Verdana"/>
        <w:sz w:val="20"/>
        <w:szCs w:val="20"/>
      </w:rPr>
      <w:instrText xml:space="preserve"> NUMPAGES </w:instrText>
    </w:r>
    <w:r w:rsidR="00FB3F0B" w:rsidRPr="00C72579">
      <w:rPr>
        <w:rFonts w:ascii="Verdana" w:hAnsi="Verdana"/>
        <w:sz w:val="20"/>
        <w:szCs w:val="20"/>
      </w:rPr>
      <w:fldChar w:fldCharType="separate"/>
    </w:r>
    <w:r w:rsidR="00510EC5">
      <w:rPr>
        <w:rFonts w:ascii="Verdana" w:hAnsi="Verdana"/>
        <w:noProof/>
        <w:sz w:val="20"/>
        <w:szCs w:val="20"/>
      </w:rPr>
      <w:t>8</w:t>
    </w:r>
    <w:r w:rsidR="00FB3F0B" w:rsidRPr="00C72579">
      <w:rPr>
        <w:rFonts w:ascii="Verdana" w:hAnsi="Verdana"/>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6DDA"/>
    <w:multiLevelType w:val="hybridMultilevel"/>
    <w:tmpl w:val="D17056C2"/>
    <w:lvl w:ilvl="0" w:tplc="E94EF03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6B4F1F"/>
    <w:multiLevelType w:val="hybridMultilevel"/>
    <w:tmpl w:val="4824F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B23A37"/>
    <w:multiLevelType w:val="hybridMultilevel"/>
    <w:tmpl w:val="281AF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A262B7"/>
    <w:multiLevelType w:val="hybridMultilevel"/>
    <w:tmpl w:val="A4329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AE1490"/>
    <w:multiLevelType w:val="hybridMultilevel"/>
    <w:tmpl w:val="1F18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6931B7"/>
    <w:multiLevelType w:val="hybridMultilevel"/>
    <w:tmpl w:val="0926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B91081"/>
    <w:multiLevelType w:val="hybridMultilevel"/>
    <w:tmpl w:val="AFCE0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5E05D6"/>
    <w:multiLevelType w:val="hybridMultilevel"/>
    <w:tmpl w:val="26388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5B65E3"/>
    <w:multiLevelType w:val="hybridMultilevel"/>
    <w:tmpl w:val="0B10A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8D5301"/>
    <w:multiLevelType w:val="hybridMultilevel"/>
    <w:tmpl w:val="98D0FDDE"/>
    <w:lvl w:ilvl="0" w:tplc="D4B49236">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nsid w:val="2CAE493D"/>
    <w:multiLevelType w:val="hybridMultilevel"/>
    <w:tmpl w:val="80D6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D1C42CC"/>
    <w:multiLevelType w:val="hybridMultilevel"/>
    <w:tmpl w:val="A106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8B66DC"/>
    <w:multiLevelType w:val="hybridMultilevel"/>
    <w:tmpl w:val="AE9E6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EC667D"/>
    <w:multiLevelType w:val="hybridMultilevel"/>
    <w:tmpl w:val="31C6F9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nsid w:val="4697471D"/>
    <w:multiLevelType w:val="hybridMultilevel"/>
    <w:tmpl w:val="C8E2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EC78AC"/>
    <w:multiLevelType w:val="hybridMultilevel"/>
    <w:tmpl w:val="4AD0A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60603C"/>
    <w:multiLevelType w:val="hybridMultilevel"/>
    <w:tmpl w:val="C254A5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43006BF"/>
    <w:multiLevelType w:val="hybridMultilevel"/>
    <w:tmpl w:val="20023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AC5232"/>
    <w:multiLevelType w:val="hybridMultilevel"/>
    <w:tmpl w:val="1652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963478"/>
    <w:multiLevelType w:val="hybridMultilevel"/>
    <w:tmpl w:val="48AE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167012C"/>
    <w:multiLevelType w:val="hybridMultilevel"/>
    <w:tmpl w:val="ABE4D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47B0FCC"/>
    <w:multiLevelType w:val="hybridMultilevel"/>
    <w:tmpl w:val="4EF818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ED7A64"/>
    <w:multiLevelType w:val="hybridMultilevel"/>
    <w:tmpl w:val="49128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951A2B"/>
    <w:multiLevelType w:val="hybridMultilevel"/>
    <w:tmpl w:val="28E89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35D13B0"/>
    <w:multiLevelType w:val="hybridMultilevel"/>
    <w:tmpl w:val="0908B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EBE046C"/>
    <w:multiLevelType w:val="hybridMultilevel"/>
    <w:tmpl w:val="83AAA2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4"/>
  </w:num>
  <w:num w:numId="2">
    <w:abstractNumId w:val="15"/>
  </w:num>
  <w:num w:numId="3">
    <w:abstractNumId w:val="1"/>
  </w:num>
  <w:num w:numId="4">
    <w:abstractNumId w:val="19"/>
  </w:num>
  <w:num w:numId="5">
    <w:abstractNumId w:val="16"/>
  </w:num>
  <w:num w:numId="6">
    <w:abstractNumId w:val="20"/>
  </w:num>
  <w:num w:numId="7">
    <w:abstractNumId w:val="2"/>
  </w:num>
  <w:num w:numId="8">
    <w:abstractNumId w:val="11"/>
  </w:num>
  <w:num w:numId="9">
    <w:abstractNumId w:val="18"/>
  </w:num>
  <w:num w:numId="10">
    <w:abstractNumId w:val="0"/>
  </w:num>
  <w:num w:numId="11">
    <w:abstractNumId w:val="17"/>
  </w:num>
  <w:num w:numId="12">
    <w:abstractNumId w:val="4"/>
  </w:num>
  <w:num w:numId="13">
    <w:abstractNumId w:val="3"/>
  </w:num>
  <w:num w:numId="14">
    <w:abstractNumId w:val="5"/>
  </w:num>
  <w:num w:numId="15">
    <w:abstractNumId w:val="23"/>
  </w:num>
  <w:num w:numId="16">
    <w:abstractNumId w:val="6"/>
  </w:num>
  <w:num w:numId="17">
    <w:abstractNumId w:val="22"/>
  </w:num>
  <w:num w:numId="18">
    <w:abstractNumId w:val="14"/>
  </w:num>
  <w:num w:numId="19">
    <w:abstractNumId w:val="21"/>
  </w:num>
  <w:num w:numId="20">
    <w:abstractNumId w:val="10"/>
  </w:num>
  <w:num w:numId="21">
    <w:abstractNumId w:val="12"/>
  </w:num>
  <w:num w:numId="22">
    <w:abstractNumId w:val="8"/>
  </w:num>
  <w:num w:numId="23">
    <w:abstractNumId w:val="7"/>
  </w:num>
  <w:num w:numId="24">
    <w:abstractNumId w:val="9"/>
  </w:num>
  <w:num w:numId="25">
    <w:abstractNumId w:val="13"/>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rsids>
    <w:rsidRoot w:val="00694CFD"/>
    <w:rsid w:val="000264D9"/>
    <w:rsid w:val="00036A7B"/>
    <w:rsid w:val="00040AD3"/>
    <w:rsid w:val="00043CEC"/>
    <w:rsid w:val="00060D2F"/>
    <w:rsid w:val="000903E6"/>
    <w:rsid w:val="000A0A04"/>
    <w:rsid w:val="000D678D"/>
    <w:rsid w:val="000D6859"/>
    <w:rsid w:val="000E09F0"/>
    <w:rsid w:val="000E57B2"/>
    <w:rsid w:val="001018CE"/>
    <w:rsid w:val="00153CC7"/>
    <w:rsid w:val="001A63D9"/>
    <w:rsid w:val="001D10E0"/>
    <w:rsid w:val="001D42A5"/>
    <w:rsid w:val="001E300B"/>
    <w:rsid w:val="00200EE9"/>
    <w:rsid w:val="002031E6"/>
    <w:rsid w:val="00220350"/>
    <w:rsid w:val="00270337"/>
    <w:rsid w:val="002868AF"/>
    <w:rsid w:val="00294CC0"/>
    <w:rsid w:val="00297FE8"/>
    <w:rsid w:val="002C5863"/>
    <w:rsid w:val="002E7161"/>
    <w:rsid w:val="00323BB7"/>
    <w:rsid w:val="00335C56"/>
    <w:rsid w:val="00352414"/>
    <w:rsid w:val="00365664"/>
    <w:rsid w:val="003D2B63"/>
    <w:rsid w:val="003D5068"/>
    <w:rsid w:val="003D60A8"/>
    <w:rsid w:val="003E0AC8"/>
    <w:rsid w:val="004025B3"/>
    <w:rsid w:val="0045770D"/>
    <w:rsid w:val="00497307"/>
    <w:rsid w:val="004B4DE5"/>
    <w:rsid w:val="004C001F"/>
    <w:rsid w:val="00510EC5"/>
    <w:rsid w:val="005131F3"/>
    <w:rsid w:val="00521BF6"/>
    <w:rsid w:val="00555686"/>
    <w:rsid w:val="00557C80"/>
    <w:rsid w:val="005721D3"/>
    <w:rsid w:val="00572442"/>
    <w:rsid w:val="00580974"/>
    <w:rsid w:val="005809E4"/>
    <w:rsid w:val="005878E6"/>
    <w:rsid w:val="00597D38"/>
    <w:rsid w:val="005A5002"/>
    <w:rsid w:val="005C797F"/>
    <w:rsid w:val="005D3A2F"/>
    <w:rsid w:val="005D3B46"/>
    <w:rsid w:val="005E67D2"/>
    <w:rsid w:val="005F0254"/>
    <w:rsid w:val="005F122E"/>
    <w:rsid w:val="005F3640"/>
    <w:rsid w:val="00604424"/>
    <w:rsid w:val="0060651C"/>
    <w:rsid w:val="00645304"/>
    <w:rsid w:val="0068542A"/>
    <w:rsid w:val="00685599"/>
    <w:rsid w:val="00694CFD"/>
    <w:rsid w:val="0069772F"/>
    <w:rsid w:val="006A1E8E"/>
    <w:rsid w:val="006F01C5"/>
    <w:rsid w:val="006F1959"/>
    <w:rsid w:val="00720568"/>
    <w:rsid w:val="00736D7D"/>
    <w:rsid w:val="00736F3D"/>
    <w:rsid w:val="00744592"/>
    <w:rsid w:val="00776D0A"/>
    <w:rsid w:val="007935D9"/>
    <w:rsid w:val="007C3166"/>
    <w:rsid w:val="007E3394"/>
    <w:rsid w:val="007F3268"/>
    <w:rsid w:val="007F4DD7"/>
    <w:rsid w:val="00814ECF"/>
    <w:rsid w:val="00831E88"/>
    <w:rsid w:val="00841DEB"/>
    <w:rsid w:val="008539A8"/>
    <w:rsid w:val="008A09F7"/>
    <w:rsid w:val="008F706A"/>
    <w:rsid w:val="00900087"/>
    <w:rsid w:val="00906968"/>
    <w:rsid w:val="00914C5E"/>
    <w:rsid w:val="0092382C"/>
    <w:rsid w:val="009247FC"/>
    <w:rsid w:val="0096121B"/>
    <w:rsid w:val="00972F78"/>
    <w:rsid w:val="00981325"/>
    <w:rsid w:val="009A3CE0"/>
    <w:rsid w:val="009A77B8"/>
    <w:rsid w:val="009C0905"/>
    <w:rsid w:val="009C3713"/>
    <w:rsid w:val="009C4AAF"/>
    <w:rsid w:val="009E64A1"/>
    <w:rsid w:val="009F3655"/>
    <w:rsid w:val="009F7527"/>
    <w:rsid w:val="00A04B77"/>
    <w:rsid w:val="00A305F3"/>
    <w:rsid w:val="00A63499"/>
    <w:rsid w:val="00A82C78"/>
    <w:rsid w:val="00A9222A"/>
    <w:rsid w:val="00AD06FD"/>
    <w:rsid w:val="00AF56E5"/>
    <w:rsid w:val="00B1377D"/>
    <w:rsid w:val="00B8749C"/>
    <w:rsid w:val="00BA78AE"/>
    <w:rsid w:val="00BE541B"/>
    <w:rsid w:val="00BF27A4"/>
    <w:rsid w:val="00C210EA"/>
    <w:rsid w:val="00C72579"/>
    <w:rsid w:val="00C76A17"/>
    <w:rsid w:val="00C9437E"/>
    <w:rsid w:val="00CF5977"/>
    <w:rsid w:val="00D7374A"/>
    <w:rsid w:val="00D934C3"/>
    <w:rsid w:val="00DA0ECE"/>
    <w:rsid w:val="00DC302F"/>
    <w:rsid w:val="00DF58BC"/>
    <w:rsid w:val="00E30D48"/>
    <w:rsid w:val="00E3221A"/>
    <w:rsid w:val="00E406D2"/>
    <w:rsid w:val="00E43331"/>
    <w:rsid w:val="00E9590A"/>
    <w:rsid w:val="00EA08E8"/>
    <w:rsid w:val="00EB2AA4"/>
    <w:rsid w:val="00F31F54"/>
    <w:rsid w:val="00F9510A"/>
    <w:rsid w:val="00FB3F0B"/>
    <w:rsid w:val="00FC500B"/>
    <w:rsid w:val="00FE47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7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BodyText"/>
    <w:link w:val="EndnoteTextChar"/>
    <w:rsid w:val="00E406D2"/>
    <w:rPr>
      <w:rFonts w:asciiTheme="minorHAnsi" w:hAnsiTheme="minorHAnsi"/>
      <w:sz w:val="20"/>
      <w:szCs w:val="20"/>
    </w:rPr>
  </w:style>
  <w:style w:type="character" w:customStyle="1" w:styleId="EndnoteTextChar">
    <w:name w:val="Endnote Text Char"/>
    <w:basedOn w:val="DefaultParagraphFont"/>
    <w:link w:val="EndnoteText"/>
    <w:rsid w:val="00E406D2"/>
    <w:rPr>
      <w:rFonts w:asciiTheme="minorHAnsi" w:hAnsiTheme="minorHAnsi"/>
    </w:rPr>
  </w:style>
  <w:style w:type="character" w:styleId="EndnoteReference">
    <w:name w:val="endnote reference"/>
    <w:basedOn w:val="DefaultParagraphFont"/>
    <w:rsid w:val="00E406D2"/>
    <w:rPr>
      <w:rFonts w:asciiTheme="minorHAnsi" w:hAnsiTheme="minorHAnsi"/>
      <w:color w:val="auto"/>
      <w:sz w:val="20"/>
      <w:vertAlign w:val="superscript"/>
    </w:rPr>
  </w:style>
  <w:style w:type="paragraph" w:styleId="BodyText">
    <w:name w:val="Body Text"/>
    <w:basedOn w:val="Normal"/>
    <w:link w:val="BodyTextChar"/>
    <w:rsid w:val="00E406D2"/>
    <w:pPr>
      <w:spacing w:after="120"/>
    </w:pPr>
  </w:style>
  <w:style w:type="character" w:customStyle="1" w:styleId="BodyTextChar">
    <w:name w:val="Body Text Char"/>
    <w:basedOn w:val="DefaultParagraphFont"/>
    <w:link w:val="BodyText"/>
    <w:rsid w:val="00E406D2"/>
    <w:rPr>
      <w:sz w:val="24"/>
      <w:szCs w:val="24"/>
    </w:rPr>
  </w:style>
  <w:style w:type="paragraph" w:styleId="NormalWeb">
    <w:name w:val="Normal (Web)"/>
    <w:basedOn w:val="Normal"/>
    <w:uiPriority w:val="99"/>
    <w:unhideWhenUsed/>
    <w:rsid w:val="004025B3"/>
    <w:pPr>
      <w:spacing w:before="100" w:beforeAutospacing="1" w:after="100" w:afterAutospacing="1"/>
    </w:pPr>
    <w:rPr>
      <w:lang w:val="en-US" w:eastAsia="en-US"/>
    </w:rPr>
  </w:style>
  <w:style w:type="character" w:styleId="Hyperlink">
    <w:name w:val="Hyperlink"/>
    <w:basedOn w:val="DefaultParagraphFont"/>
    <w:uiPriority w:val="99"/>
    <w:unhideWhenUsed/>
    <w:rsid w:val="004025B3"/>
    <w:rPr>
      <w:color w:val="0000FF"/>
      <w:u w:val="single"/>
    </w:rPr>
  </w:style>
  <w:style w:type="character" w:styleId="FollowedHyperlink">
    <w:name w:val="FollowedHyperlink"/>
    <w:basedOn w:val="DefaultParagraphFont"/>
    <w:rsid w:val="004025B3"/>
    <w:rPr>
      <w:color w:val="800080" w:themeColor="followedHyperlink"/>
      <w:u w:val="single"/>
    </w:rPr>
  </w:style>
  <w:style w:type="paragraph" w:styleId="ListParagraph">
    <w:name w:val="List Paragraph"/>
    <w:basedOn w:val="Normal"/>
    <w:uiPriority w:val="34"/>
    <w:qFormat/>
    <w:rsid w:val="00036A7B"/>
    <w:pPr>
      <w:ind w:left="720"/>
      <w:contextualSpacing/>
    </w:pPr>
  </w:style>
  <w:style w:type="character" w:customStyle="1" w:styleId="text">
    <w:name w:val="text"/>
    <w:basedOn w:val="DefaultParagraphFont"/>
    <w:rsid w:val="00F31F54"/>
  </w:style>
  <w:style w:type="character" w:customStyle="1" w:styleId="indent-1-breaks">
    <w:name w:val="indent-1-breaks"/>
    <w:basedOn w:val="DefaultParagraphFont"/>
    <w:rsid w:val="00F31F54"/>
  </w:style>
</w:styles>
</file>

<file path=word/webSettings.xml><?xml version="1.0" encoding="utf-8"?>
<w:webSettings xmlns:r="http://schemas.openxmlformats.org/officeDocument/2006/relationships" xmlns:w="http://schemas.openxmlformats.org/wordprocessingml/2006/main">
  <w:divs>
    <w:div w:id="183598226">
      <w:bodyDiv w:val="1"/>
      <w:marLeft w:val="0"/>
      <w:marRight w:val="0"/>
      <w:marTop w:val="0"/>
      <w:marBottom w:val="0"/>
      <w:divBdr>
        <w:top w:val="none" w:sz="0" w:space="0" w:color="auto"/>
        <w:left w:val="none" w:sz="0" w:space="0" w:color="auto"/>
        <w:bottom w:val="none" w:sz="0" w:space="0" w:color="auto"/>
        <w:right w:val="none" w:sz="0" w:space="0" w:color="auto"/>
      </w:divBdr>
    </w:div>
    <w:div w:id="1700935707">
      <w:bodyDiv w:val="1"/>
      <w:marLeft w:val="0"/>
      <w:marRight w:val="0"/>
      <w:marTop w:val="0"/>
      <w:marBottom w:val="0"/>
      <w:divBdr>
        <w:top w:val="none" w:sz="0" w:space="0" w:color="auto"/>
        <w:left w:val="none" w:sz="0" w:space="0" w:color="auto"/>
        <w:bottom w:val="none" w:sz="0" w:space="0" w:color="auto"/>
        <w:right w:val="none" w:sz="0" w:space="0" w:color="auto"/>
      </w:divBdr>
    </w:div>
    <w:div w:id="21186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google.co.uk/search?all&amp;q=bible+pi+atheist" TargetMode="External"/><Relationship Id="rId2" Type="http://schemas.openxmlformats.org/officeDocument/2006/relationships/hyperlink" Target="http://skepticsannotatedbible.com/mt/5.html" TargetMode="External"/><Relationship Id="rId1" Type="http://schemas.openxmlformats.org/officeDocument/2006/relationships/hyperlink" Target="http://skepticsannotatedbible.com/ps/sci_list.html" TargetMode="External"/><Relationship Id="rId4" Type="http://schemas.openxmlformats.org/officeDocument/2006/relationships/hyperlink" Target="http://www.abarim-publications.com/Bible_Commentary/Pi_In_The_Bi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3262B-30C8-419C-94BF-60008373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8</Pages>
  <Words>2054</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26</cp:revision>
  <cp:lastPrinted>2012-04-15T07:53:00Z</cp:lastPrinted>
  <dcterms:created xsi:type="dcterms:W3CDTF">2015-10-03T16:56:00Z</dcterms:created>
  <dcterms:modified xsi:type="dcterms:W3CDTF">2015-10-06T09:30:00Z</dcterms:modified>
</cp:coreProperties>
</file>